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EAA" w:rsidRPr="00F1494A" w:rsidRDefault="003E2EAA" w:rsidP="003E2EAA">
      <w:pPr>
        <w:spacing w:after="0" w:line="240" w:lineRule="auto"/>
        <w:jc w:val="center"/>
        <w:rPr>
          <w:rFonts w:ascii="Lucida Console" w:eastAsia="Times New Roman" w:hAnsi="Lucida Console" w:cs="Times New Roman"/>
          <w:noProof/>
          <w:sz w:val="16"/>
          <w:szCs w:val="20"/>
          <w:lang w:eastAsia="ru-RU"/>
        </w:rPr>
      </w:pPr>
    </w:p>
    <w:p w:rsidR="003E2EAA" w:rsidRPr="00F1494A" w:rsidRDefault="003E2EAA" w:rsidP="003E2EAA">
      <w:pPr>
        <w:framePr w:w="9897" w:h="1873" w:hSpace="180" w:wrap="around" w:vAnchor="text" w:hAnchor="page" w:x="1435" w:y="266"/>
        <w:spacing w:after="0" w:line="240" w:lineRule="auto"/>
        <w:jc w:val="center"/>
        <w:rPr>
          <w:rFonts w:ascii="Times New Roman" w:eastAsia="Times New Roman" w:hAnsi="Times New Roman" w:cs="Times New Roman"/>
          <w:b/>
          <w:sz w:val="16"/>
          <w:szCs w:val="20"/>
          <w:lang w:eastAsia="ru-RU"/>
        </w:rPr>
      </w:pPr>
      <w:r w:rsidRPr="00F1494A">
        <w:rPr>
          <w:rFonts w:ascii="Times New Roman" w:eastAsia="Times New Roman" w:hAnsi="Times New Roman" w:cs="Times New Roman"/>
          <w:b/>
          <w:noProof/>
          <w:sz w:val="16"/>
          <w:szCs w:val="20"/>
          <w:lang w:eastAsia="ru-RU"/>
        </w:rPr>
        <w:drawing>
          <wp:inline distT="0" distB="0" distL="0" distR="0">
            <wp:extent cx="612775" cy="897255"/>
            <wp:effectExtent l="19050" t="0" r="0" b="0"/>
            <wp:docPr id="2"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3E2EAA" w:rsidRPr="00F1494A" w:rsidRDefault="003E2EAA" w:rsidP="003E2EAA">
      <w:pPr>
        <w:framePr w:w="9897" w:h="1873" w:hSpace="180" w:wrap="around" w:vAnchor="text" w:hAnchor="page" w:x="1435" w:y="266"/>
        <w:spacing w:after="0" w:line="240" w:lineRule="auto"/>
        <w:jc w:val="center"/>
        <w:rPr>
          <w:rFonts w:ascii="Times New Roman" w:eastAsia="Times New Roman" w:hAnsi="Times New Roman" w:cs="Times New Roman"/>
          <w:b/>
          <w:sz w:val="16"/>
          <w:szCs w:val="20"/>
          <w:lang w:eastAsia="ru-RU"/>
        </w:rPr>
      </w:pPr>
    </w:p>
    <w:p w:rsidR="003E2EAA" w:rsidRPr="00F1494A" w:rsidRDefault="003E2EAA" w:rsidP="003E2EAA">
      <w:pPr>
        <w:framePr w:w="9897" w:h="1873" w:hSpace="180" w:wrap="around" w:vAnchor="text" w:hAnchor="page" w:x="1435" w:y="266"/>
        <w:spacing w:after="0" w:line="240" w:lineRule="auto"/>
        <w:jc w:val="center"/>
        <w:rPr>
          <w:rFonts w:ascii="Arial" w:eastAsia="Times New Roman" w:hAnsi="Arial" w:cs="Arial"/>
          <w:b/>
          <w:sz w:val="28"/>
          <w:szCs w:val="28"/>
          <w:lang w:eastAsia="ru-RU"/>
        </w:rPr>
      </w:pPr>
      <w:r w:rsidRPr="00F1494A">
        <w:rPr>
          <w:rFonts w:ascii="Arial" w:eastAsia="Times New Roman" w:hAnsi="Arial" w:cs="Arial"/>
          <w:b/>
          <w:sz w:val="28"/>
          <w:szCs w:val="28"/>
          <w:lang w:eastAsia="ru-RU"/>
        </w:rPr>
        <w:t>Муниципальное образование «Закрытое административно – территориальное образование  Железногорск Красноярского края»</w:t>
      </w:r>
    </w:p>
    <w:p w:rsidR="003E2EAA" w:rsidRPr="00F1494A" w:rsidRDefault="003E2EAA" w:rsidP="003E2EAA">
      <w:pPr>
        <w:keepNext/>
        <w:framePr w:w="9897" w:h="1873" w:hSpace="180" w:wrap="around" w:vAnchor="text" w:hAnchor="page" w:x="1435" w:y="266"/>
        <w:spacing w:after="0" w:line="240" w:lineRule="auto"/>
        <w:jc w:val="center"/>
        <w:outlineLvl w:val="0"/>
        <w:rPr>
          <w:rFonts w:ascii="Arial" w:eastAsia="Times New Roman" w:hAnsi="Arial" w:cs="Arial"/>
          <w:b/>
          <w:sz w:val="28"/>
          <w:szCs w:val="28"/>
          <w:lang w:eastAsia="ru-RU"/>
        </w:rPr>
      </w:pPr>
    </w:p>
    <w:p w:rsidR="003E2EAA" w:rsidRPr="00F1494A" w:rsidRDefault="003E2EAA" w:rsidP="003E2EAA">
      <w:pPr>
        <w:keepNext/>
        <w:framePr w:w="9897" w:h="1873" w:hSpace="180" w:wrap="around" w:vAnchor="text" w:hAnchor="page" w:x="1435" w:y="266"/>
        <w:spacing w:after="0" w:line="240" w:lineRule="auto"/>
        <w:jc w:val="center"/>
        <w:outlineLvl w:val="0"/>
        <w:rPr>
          <w:rFonts w:ascii="Times New Roman" w:eastAsia="Times New Roman" w:hAnsi="Times New Roman" w:cs="Times New Roman"/>
          <w:b/>
          <w:sz w:val="32"/>
          <w:szCs w:val="32"/>
          <w:lang w:eastAsia="ru-RU"/>
        </w:rPr>
      </w:pPr>
      <w:r w:rsidRPr="00F1494A">
        <w:rPr>
          <w:rFonts w:ascii="Times New Roman" w:eastAsia="Times New Roman" w:hAnsi="Times New Roman" w:cs="Times New Roman"/>
          <w:b/>
          <w:sz w:val="32"/>
          <w:szCs w:val="32"/>
          <w:lang w:eastAsia="ru-RU"/>
        </w:rPr>
        <w:t>АДМИНИСТРАЦИЯ ЗАТО г</w:t>
      </w:r>
      <w:proofErr w:type="gramStart"/>
      <w:r w:rsidRPr="00F1494A">
        <w:rPr>
          <w:rFonts w:ascii="Times New Roman" w:eastAsia="Times New Roman" w:hAnsi="Times New Roman" w:cs="Times New Roman"/>
          <w:b/>
          <w:sz w:val="32"/>
          <w:szCs w:val="32"/>
          <w:lang w:eastAsia="ru-RU"/>
        </w:rPr>
        <w:t>.Ж</w:t>
      </w:r>
      <w:proofErr w:type="gramEnd"/>
      <w:r w:rsidRPr="00F1494A">
        <w:rPr>
          <w:rFonts w:ascii="Times New Roman" w:eastAsia="Times New Roman" w:hAnsi="Times New Roman" w:cs="Times New Roman"/>
          <w:b/>
          <w:sz w:val="32"/>
          <w:szCs w:val="32"/>
          <w:lang w:eastAsia="ru-RU"/>
        </w:rPr>
        <w:t>ЕЛЕЗНОГОРСК</w:t>
      </w:r>
    </w:p>
    <w:p w:rsidR="003E2EAA" w:rsidRPr="00F1494A" w:rsidRDefault="003E2EAA" w:rsidP="003E2EAA">
      <w:pPr>
        <w:framePr w:w="9897" w:h="1873" w:hSpace="180" w:wrap="around" w:vAnchor="text" w:hAnchor="page" w:x="1435" w:y="266"/>
        <w:spacing w:after="0" w:line="240" w:lineRule="auto"/>
        <w:jc w:val="center"/>
        <w:rPr>
          <w:rFonts w:ascii="Times New Roman" w:eastAsia="Times New Roman" w:hAnsi="Times New Roman" w:cs="Times New Roman"/>
          <w:b/>
          <w:sz w:val="28"/>
          <w:szCs w:val="20"/>
          <w:lang w:eastAsia="ru-RU"/>
        </w:rPr>
      </w:pPr>
    </w:p>
    <w:p w:rsidR="003E2EAA" w:rsidRPr="00F1494A" w:rsidRDefault="003E2EAA" w:rsidP="003E2EAA">
      <w:pPr>
        <w:framePr w:w="9897" w:h="1873" w:hSpace="180" w:wrap="around" w:vAnchor="text" w:hAnchor="page" w:x="1435" w:y="266"/>
        <w:spacing w:after="0" w:line="240" w:lineRule="auto"/>
        <w:jc w:val="center"/>
        <w:rPr>
          <w:rFonts w:ascii="Arial" w:eastAsia="Times New Roman" w:hAnsi="Arial" w:cs="Times New Roman"/>
          <w:sz w:val="16"/>
          <w:szCs w:val="20"/>
          <w:lang w:eastAsia="ru-RU"/>
        </w:rPr>
      </w:pPr>
      <w:r w:rsidRPr="00F1494A">
        <w:rPr>
          <w:rFonts w:ascii="Arial" w:eastAsia="Times New Roman" w:hAnsi="Arial" w:cs="Times New Roman"/>
          <w:b/>
          <w:sz w:val="36"/>
          <w:szCs w:val="20"/>
          <w:lang w:eastAsia="ru-RU"/>
        </w:rPr>
        <w:t>ПОСТАНОВЛЕНИЕ</w:t>
      </w:r>
    </w:p>
    <w:p w:rsidR="003E2EAA" w:rsidRPr="00F1494A" w:rsidRDefault="003E2EAA" w:rsidP="003E2EAA">
      <w:pPr>
        <w:spacing w:after="0" w:line="240" w:lineRule="auto"/>
        <w:rPr>
          <w:rFonts w:ascii="Lucida Console" w:eastAsia="Times New Roman" w:hAnsi="Lucida Console" w:cs="Times New Roman"/>
          <w:sz w:val="16"/>
          <w:szCs w:val="20"/>
          <w:lang w:eastAsia="ru-RU"/>
        </w:rPr>
      </w:pPr>
    </w:p>
    <w:p w:rsidR="003E2EAA" w:rsidRPr="00F1494A" w:rsidRDefault="003E2EAA" w:rsidP="003E2EAA">
      <w:pPr>
        <w:spacing w:after="0" w:line="240" w:lineRule="auto"/>
        <w:rPr>
          <w:rFonts w:ascii="Lucida Console" w:eastAsia="Times New Roman" w:hAnsi="Lucida Console" w:cs="Times New Roman"/>
          <w:sz w:val="16"/>
          <w:szCs w:val="20"/>
          <w:lang w:eastAsia="ru-RU"/>
        </w:rPr>
      </w:pPr>
    </w:p>
    <w:p w:rsidR="003E2EAA" w:rsidRPr="00F1494A" w:rsidRDefault="003E2EAA" w:rsidP="003E2EAA">
      <w:pPr>
        <w:spacing w:after="0" w:line="240" w:lineRule="auto"/>
        <w:rPr>
          <w:rFonts w:ascii="Lucida Console" w:eastAsia="Times New Roman" w:hAnsi="Lucida Console" w:cs="Times New Roman"/>
          <w:sz w:val="16"/>
          <w:szCs w:val="20"/>
          <w:lang w:eastAsia="ru-RU"/>
        </w:rPr>
      </w:pPr>
    </w:p>
    <w:p w:rsidR="003E2EAA" w:rsidRPr="00F1494A" w:rsidRDefault="003E2EAA" w:rsidP="003E2EAA">
      <w:pPr>
        <w:framePr w:w="10077" w:h="441" w:hSpace="180" w:wrap="around" w:vAnchor="text" w:hAnchor="page" w:x="1162" w:y="13"/>
        <w:spacing w:after="0" w:line="240" w:lineRule="auto"/>
        <w:rPr>
          <w:rFonts w:ascii="Times New Roman" w:eastAsia="Times New Roman" w:hAnsi="Times New Roman" w:cs="Times New Roman"/>
          <w:szCs w:val="20"/>
          <w:lang w:eastAsia="ru-RU"/>
        </w:rPr>
      </w:pPr>
    </w:p>
    <w:p w:rsidR="003E2EAA" w:rsidRPr="00F1494A" w:rsidRDefault="003E2EAA" w:rsidP="003E2EAA">
      <w:pPr>
        <w:framePr w:w="10077" w:h="441" w:hSpace="180" w:wrap="around" w:vAnchor="text" w:hAnchor="page" w:x="1162" w:y="13"/>
        <w:spacing w:after="0" w:line="240" w:lineRule="auto"/>
        <w:rPr>
          <w:rFonts w:ascii="Times New Roman" w:eastAsia="Times New Roman" w:hAnsi="Times New Roman" w:cs="Times New Roman"/>
          <w:szCs w:val="20"/>
          <w:lang w:eastAsia="ru-RU"/>
        </w:rPr>
      </w:pPr>
      <w:r w:rsidRPr="00F1494A">
        <w:rPr>
          <w:rFonts w:ascii="Times New Roman" w:eastAsia="Times New Roman" w:hAnsi="Times New Roman" w:cs="Times New Roman"/>
          <w:szCs w:val="20"/>
          <w:lang w:eastAsia="ru-RU"/>
        </w:rPr>
        <w:t xml:space="preserve">   </w:t>
      </w:r>
      <w:r w:rsidR="00E11A64">
        <w:rPr>
          <w:rFonts w:ascii="Times New Roman" w:eastAsia="Times New Roman" w:hAnsi="Times New Roman" w:cs="Times New Roman"/>
          <w:szCs w:val="20"/>
          <w:lang w:eastAsia="ru-RU"/>
        </w:rPr>
        <w:t>18.06.</w:t>
      </w:r>
      <w:r w:rsidRPr="00F1494A">
        <w:rPr>
          <w:rFonts w:ascii="Times New Roman" w:eastAsia="Times New Roman" w:hAnsi="Times New Roman" w:cs="Times New Roman"/>
          <w:szCs w:val="20"/>
          <w:lang w:eastAsia="ru-RU"/>
        </w:rPr>
        <w:t xml:space="preserve"> 201</w:t>
      </w:r>
      <w:r w:rsidR="00411FD6">
        <w:rPr>
          <w:rFonts w:ascii="Times New Roman" w:eastAsia="Times New Roman" w:hAnsi="Times New Roman" w:cs="Times New Roman"/>
          <w:szCs w:val="20"/>
          <w:lang w:eastAsia="ru-RU"/>
        </w:rPr>
        <w:t>8</w:t>
      </w:r>
      <w:r w:rsidRPr="00F1494A">
        <w:rPr>
          <w:rFonts w:ascii="Times New Roman" w:eastAsia="Times New Roman" w:hAnsi="Times New Roman" w:cs="Times New Roman"/>
          <w:szCs w:val="20"/>
          <w:lang w:eastAsia="ru-RU"/>
        </w:rPr>
        <w:t xml:space="preserve">                                                                                                                         </w:t>
      </w:r>
      <w:r w:rsidRPr="00F1494A">
        <w:rPr>
          <w:rFonts w:ascii="Times New Roman" w:eastAsia="Times New Roman" w:hAnsi="Times New Roman" w:cs="Times New Roman"/>
          <w:szCs w:val="20"/>
          <w:lang w:eastAsia="ru-RU"/>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75pt" o:ole="">
            <v:imagedata r:id="rId8" o:title=""/>
          </v:shape>
          <o:OLEObject Type="Embed" ProgID="MSWordArt.2" ShapeID="_x0000_i1025" DrawAspect="Content" ObjectID="_1590837514" r:id="rId9">
            <o:FieldCodes>\s</o:FieldCodes>
          </o:OLEObject>
        </w:object>
      </w:r>
      <w:r w:rsidR="00E11A64">
        <w:rPr>
          <w:rFonts w:ascii="Times New Roman" w:eastAsia="Times New Roman" w:hAnsi="Times New Roman" w:cs="Times New Roman"/>
          <w:szCs w:val="20"/>
          <w:lang w:eastAsia="ru-RU"/>
        </w:rPr>
        <w:t>1190</w:t>
      </w:r>
    </w:p>
    <w:p w:rsidR="003E2EAA" w:rsidRDefault="003E2EAA" w:rsidP="003E2EAA">
      <w:pPr>
        <w:framePr w:w="10077" w:h="441" w:hSpace="180" w:wrap="around" w:vAnchor="text" w:hAnchor="page" w:x="1162" w:y="13"/>
        <w:spacing w:after="0" w:line="240" w:lineRule="auto"/>
        <w:jc w:val="center"/>
        <w:rPr>
          <w:rFonts w:ascii="Times New Roman" w:eastAsia="Times New Roman" w:hAnsi="Times New Roman" w:cs="Times New Roman"/>
          <w:b/>
          <w:lang w:eastAsia="ru-RU"/>
        </w:rPr>
      </w:pPr>
      <w:r w:rsidRPr="00F1494A">
        <w:rPr>
          <w:rFonts w:ascii="Times New Roman" w:eastAsia="Times New Roman" w:hAnsi="Times New Roman" w:cs="Times New Roman"/>
          <w:b/>
          <w:lang w:eastAsia="ru-RU"/>
        </w:rPr>
        <w:t>г</w:t>
      </w:r>
      <w:proofErr w:type="gramStart"/>
      <w:r w:rsidRPr="00F1494A">
        <w:rPr>
          <w:rFonts w:ascii="Times New Roman" w:eastAsia="Times New Roman" w:hAnsi="Times New Roman" w:cs="Times New Roman"/>
          <w:b/>
          <w:lang w:eastAsia="ru-RU"/>
        </w:rPr>
        <w:t>.Ж</w:t>
      </w:r>
      <w:proofErr w:type="gramEnd"/>
      <w:r w:rsidRPr="00F1494A">
        <w:rPr>
          <w:rFonts w:ascii="Times New Roman" w:eastAsia="Times New Roman" w:hAnsi="Times New Roman" w:cs="Times New Roman"/>
          <w:b/>
          <w:lang w:eastAsia="ru-RU"/>
        </w:rPr>
        <w:t>елезногорск</w:t>
      </w:r>
    </w:p>
    <w:p w:rsidR="003E2EAA" w:rsidRPr="00F1494A" w:rsidRDefault="003E2EAA" w:rsidP="003E2EAA">
      <w:pPr>
        <w:spacing w:after="0" w:line="240" w:lineRule="auto"/>
        <w:rPr>
          <w:rFonts w:ascii="Lucida Console" w:eastAsia="Times New Roman" w:hAnsi="Lucida Console" w:cs="Times New Roman"/>
          <w:sz w:val="16"/>
          <w:szCs w:val="20"/>
          <w:lang w:eastAsia="ru-RU"/>
        </w:rPr>
      </w:pPr>
    </w:p>
    <w:p w:rsidR="00411FD6" w:rsidRPr="00411FD6" w:rsidRDefault="003E2EAA" w:rsidP="00411FD6">
      <w:pPr>
        <w:autoSpaceDE w:val="0"/>
        <w:autoSpaceDN w:val="0"/>
        <w:adjustRightInd w:val="0"/>
        <w:spacing w:after="0" w:line="240" w:lineRule="auto"/>
        <w:jc w:val="both"/>
        <w:rPr>
          <w:rFonts w:ascii="Times New Roman" w:hAnsi="Times New Roman" w:cs="Times New Roman"/>
          <w:sz w:val="28"/>
          <w:szCs w:val="28"/>
        </w:rPr>
      </w:pPr>
      <w:r w:rsidRPr="00F1494A">
        <w:rPr>
          <w:rFonts w:ascii="Times New Roman" w:eastAsia="Times New Roman" w:hAnsi="Times New Roman" w:cs="Times New Roman"/>
          <w:bCs/>
          <w:sz w:val="28"/>
          <w:szCs w:val="28"/>
          <w:lang w:eastAsia="ru-RU"/>
        </w:rPr>
        <w:t xml:space="preserve">Об утверждении </w:t>
      </w:r>
      <w:r>
        <w:rPr>
          <w:rFonts w:ascii="Times New Roman" w:eastAsia="Times New Roman" w:hAnsi="Times New Roman" w:cs="Times New Roman"/>
          <w:bCs/>
          <w:sz w:val="28"/>
          <w:szCs w:val="28"/>
          <w:lang w:eastAsia="ru-RU"/>
        </w:rPr>
        <w:t xml:space="preserve">правил </w:t>
      </w:r>
      <w:r w:rsidRPr="00424EDC">
        <w:rPr>
          <w:rFonts w:ascii="Times New Roman" w:hAnsi="Times New Roman" w:cs="Times New Roman"/>
          <w:sz w:val="28"/>
          <w:szCs w:val="28"/>
        </w:rPr>
        <w:t xml:space="preserve">осуществления полномочий </w:t>
      </w:r>
      <w:r>
        <w:rPr>
          <w:rFonts w:ascii="Times New Roman" w:hAnsi="Times New Roman" w:cs="Times New Roman"/>
          <w:sz w:val="28"/>
          <w:szCs w:val="28"/>
        </w:rPr>
        <w:t xml:space="preserve">органом внутреннего муниципального финансового контроля </w:t>
      </w:r>
      <w:r w:rsidRPr="00424EDC">
        <w:rPr>
          <w:rFonts w:ascii="Times New Roman" w:hAnsi="Times New Roman" w:cs="Times New Roman"/>
          <w:sz w:val="28"/>
          <w:szCs w:val="28"/>
        </w:rPr>
        <w:t xml:space="preserve">по </w:t>
      </w:r>
      <w:proofErr w:type="gramStart"/>
      <w:r w:rsidRPr="00424EDC">
        <w:rPr>
          <w:rFonts w:ascii="Times New Roman" w:hAnsi="Times New Roman" w:cs="Times New Roman"/>
          <w:sz w:val="28"/>
          <w:szCs w:val="28"/>
        </w:rPr>
        <w:t xml:space="preserve">контролю </w:t>
      </w:r>
      <w:r w:rsidR="00411FD6" w:rsidRPr="00411FD6">
        <w:rPr>
          <w:rFonts w:ascii="Times New Roman" w:hAnsi="Times New Roman" w:cs="Times New Roman"/>
          <w:sz w:val="28"/>
          <w:szCs w:val="28"/>
        </w:rPr>
        <w:t>за</w:t>
      </w:r>
      <w:proofErr w:type="gramEnd"/>
      <w:r w:rsidR="00411FD6" w:rsidRPr="00411FD6">
        <w:rPr>
          <w:rFonts w:ascii="Times New Roman" w:hAnsi="Times New Roman" w:cs="Times New Roman"/>
          <w:sz w:val="28"/>
          <w:szCs w:val="28"/>
        </w:rPr>
        <w:t xml:space="preserve"> с</w:t>
      </w:r>
      <w:r w:rsidR="002F7E8F">
        <w:rPr>
          <w:rFonts w:ascii="Times New Roman" w:hAnsi="Times New Roman" w:cs="Times New Roman"/>
          <w:sz w:val="28"/>
          <w:szCs w:val="28"/>
        </w:rPr>
        <w:t>облюдением Федерального закона «</w:t>
      </w:r>
      <w:r w:rsidR="00411FD6" w:rsidRPr="00411FD6">
        <w:rPr>
          <w:rFonts w:ascii="Times New Roman" w:hAnsi="Times New Roman" w:cs="Times New Roman"/>
          <w:sz w:val="28"/>
          <w:szCs w:val="28"/>
        </w:rPr>
        <w:t>О контрактной системе в сфере закупок товаров, работ, услуг для обеспечения госуда</w:t>
      </w:r>
      <w:r w:rsidR="00411FD6">
        <w:rPr>
          <w:rFonts w:ascii="Times New Roman" w:hAnsi="Times New Roman" w:cs="Times New Roman"/>
          <w:sz w:val="28"/>
          <w:szCs w:val="28"/>
        </w:rPr>
        <w:t>рственных и муниципальных нужд</w:t>
      </w:r>
      <w:r w:rsidR="002F7E8F">
        <w:rPr>
          <w:rFonts w:ascii="Times New Roman" w:hAnsi="Times New Roman" w:cs="Times New Roman"/>
          <w:sz w:val="28"/>
          <w:szCs w:val="28"/>
        </w:rPr>
        <w:t>»</w:t>
      </w:r>
    </w:p>
    <w:p w:rsidR="003E2EAA" w:rsidRPr="00F1494A" w:rsidRDefault="003E2EAA" w:rsidP="003E2EA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E2EAA" w:rsidRPr="00F1494A" w:rsidRDefault="003E2EAA" w:rsidP="003E2EA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3E2EAA" w:rsidRDefault="003E2EAA" w:rsidP="003E2EA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F1494A">
        <w:rPr>
          <w:rFonts w:ascii="Times New Roman" w:eastAsia="Times New Roman" w:hAnsi="Times New Roman" w:cs="Times New Roman"/>
          <w:sz w:val="28"/>
          <w:szCs w:val="28"/>
          <w:lang w:eastAsia="ru-RU"/>
        </w:rPr>
        <w:t>В целях осуществления муниципального финансового контроля</w:t>
      </w:r>
      <w:r w:rsidR="00411FD6">
        <w:rPr>
          <w:rFonts w:ascii="Times New Roman" w:eastAsia="Times New Roman" w:hAnsi="Times New Roman" w:cs="Times New Roman"/>
          <w:sz w:val="28"/>
          <w:szCs w:val="28"/>
          <w:lang w:eastAsia="ru-RU"/>
        </w:rPr>
        <w:t xml:space="preserve"> </w:t>
      </w:r>
      <w:r w:rsidR="00411FD6" w:rsidRPr="00411FD6">
        <w:rPr>
          <w:rFonts w:ascii="Times New Roman" w:hAnsi="Times New Roman" w:cs="Times New Roman"/>
          <w:sz w:val="28"/>
          <w:szCs w:val="28"/>
        </w:rPr>
        <w:t>за с</w:t>
      </w:r>
      <w:r w:rsidR="002F7E8F">
        <w:rPr>
          <w:rFonts w:ascii="Times New Roman" w:hAnsi="Times New Roman" w:cs="Times New Roman"/>
          <w:sz w:val="28"/>
          <w:szCs w:val="28"/>
        </w:rPr>
        <w:t>облюдением Федерального закона «</w:t>
      </w:r>
      <w:r w:rsidR="00411FD6" w:rsidRPr="00411FD6">
        <w:rPr>
          <w:rFonts w:ascii="Times New Roman" w:hAnsi="Times New Roman" w:cs="Times New Roman"/>
          <w:sz w:val="28"/>
          <w:szCs w:val="28"/>
        </w:rPr>
        <w:t>О контрактной системе в сфере закупок товаров, работ, услуг для обеспечения госуда</w:t>
      </w:r>
      <w:r w:rsidR="00411FD6">
        <w:rPr>
          <w:rFonts w:ascii="Times New Roman" w:hAnsi="Times New Roman" w:cs="Times New Roman"/>
          <w:sz w:val="28"/>
          <w:szCs w:val="28"/>
        </w:rPr>
        <w:t>рственных и муниципальных нужд</w:t>
      </w:r>
      <w:r w:rsidR="002F7E8F">
        <w:rPr>
          <w:rFonts w:ascii="Times New Roman" w:hAnsi="Times New Roman" w:cs="Times New Roman"/>
          <w:sz w:val="28"/>
          <w:szCs w:val="28"/>
        </w:rPr>
        <w:t>»</w:t>
      </w:r>
      <w:r w:rsidRPr="00F1494A">
        <w:rPr>
          <w:rFonts w:ascii="Times New Roman" w:eastAsia="Times New Roman" w:hAnsi="Times New Roman" w:cs="Times New Roman"/>
          <w:sz w:val="28"/>
          <w:szCs w:val="28"/>
          <w:lang w:eastAsia="ru-RU"/>
        </w:rPr>
        <w:t xml:space="preserve">, в соответствии с </w:t>
      </w:r>
      <w:r w:rsidR="002F5E4D" w:rsidRPr="00F1494A">
        <w:rPr>
          <w:rFonts w:ascii="Times New Roman" w:eastAsia="Times New Roman" w:hAnsi="Times New Roman" w:cs="Times New Roman"/>
          <w:sz w:val="28"/>
          <w:szCs w:val="28"/>
          <w:lang w:eastAsia="ru-RU"/>
        </w:rPr>
        <w:t xml:space="preserve">Бюджетным </w:t>
      </w:r>
      <w:hyperlink r:id="rId10" w:history="1">
        <w:r w:rsidR="002F5E4D" w:rsidRPr="00F1494A">
          <w:rPr>
            <w:rFonts w:ascii="Times New Roman" w:eastAsia="Times New Roman" w:hAnsi="Times New Roman" w:cs="Times New Roman"/>
            <w:sz w:val="28"/>
            <w:szCs w:val="28"/>
            <w:lang w:eastAsia="ru-RU"/>
          </w:rPr>
          <w:t>кодексом</w:t>
        </w:r>
      </w:hyperlink>
      <w:r w:rsidR="002F5E4D" w:rsidRPr="00F1494A">
        <w:rPr>
          <w:rFonts w:ascii="Times New Roman" w:eastAsia="Times New Roman" w:hAnsi="Times New Roman" w:cs="Times New Roman"/>
          <w:sz w:val="28"/>
          <w:szCs w:val="28"/>
          <w:lang w:eastAsia="ru-RU"/>
        </w:rPr>
        <w:t xml:space="preserve"> Российской Федерации</w:t>
      </w:r>
      <w:r w:rsidR="002F5E4D">
        <w:rPr>
          <w:rFonts w:ascii="Times New Roman" w:eastAsia="Times New Roman" w:hAnsi="Times New Roman" w:cs="Times New Roman"/>
          <w:sz w:val="28"/>
          <w:szCs w:val="28"/>
          <w:lang w:eastAsia="ru-RU"/>
        </w:rPr>
        <w:t>,</w:t>
      </w:r>
      <w:r w:rsidR="002F5E4D" w:rsidRPr="00C91008">
        <w:rPr>
          <w:rFonts w:ascii="Times New Roman" w:eastAsia="Times New Roman" w:hAnsi="Times New Roman" w:cs="Times New Roman"/>
          <w:sz w:val="28"/>
          <w:szCs w:val="28"/>
          <w:lang w:eastAsia="ru-RU"/>
        </w:rPr>
        <w:t xml:space="preserve"> </w:t>
      </w:r>
      <w:r w:rsidRPr="00C91008">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lang w:eastAsia="ru-RU"/>
        </w:rPr>
        <w:t>едеральным законом от 05.04.2013 №</w:t>
      </w:r>
      <w:r w:rsidRPr="00C91008">
        <w:rPr>
          <w:rFonts w:ascii="Times New Roman" w:eastAsia="Times New Roman" w:hAnsi="Times New Roman" w:cs="Times New Roman"/>
          <w:sz w:val="28"/>
          <w:szCs w:val="28"/>
          <w:lang w:eastAsia="ru-RU"/>
        </w:rPr>
        <w:t xml:space="preserve"> 44-ФЗ</w:t>
      </w:r>
      <w:r>
        <w:rPr>
          <w:rFonts w:ascii="Times New Roman" w:eastAsia="Times New Roman" w:hAnsi="Times New Roman" w:cs="Times New Roman"/>
          <w:sz w:val="28"/>
          <w:szCs w:val="28"/>
          <w:lang w:eastAsia="ru-RU"/>
        </w:rPr>
        <w:t xml:space="preserve"> «</w:t>
      </w:r>
      <w:r w:rsidRPr="00C91008">
        <w:rPr>
          <w:rFonts w:ascii="Times New Roman" w:eastAsia="Times New Roman"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sz w:val="28"/>
          <w:szCs w:val="28"/>
          <w:lang w:eastAsia="ru-RU"/>
        </w:rPr>
        <w:t xml:space="preserve">», </w:t>
      </w:r>
      <w:r w:rsidRPr="00F1494A">
        <w:rPr>
          <w:rFonts w:ascii="Times New Roman" w:eastAsia="Times New Roman" w:hAnsi="Times New Roman" w:cs="Times New Roman"/>
          <w:sz w:val="28"/>
          <w:szCs w:val="28"/>
          <w:lang w:eastAsia="ru-RU"/>
        </w:rPr>
        <w:t>Федеральным Законом от 06.10.2003 № 131-ФЗ «Об общих принципах</w:t>
      </w:r>
      <w:proofErr w:type="gramEnd"/>
      <w:r w:rsidRPr="00F1494A">
        <w:rPr>
          <w:rFonts w:ascii="Times New Roman" w:eastAsia="Times New Roman" w:hAnsi="Times New Roman" w:cs="Times New Roman"/>
          <w:sz w:val="28"/>
          <w:szCs w:val="28"/>
          <w:lang w:eastAsia="ru-RU"/>
        </w:rPr>
        <w:t xml:space="preserve"> организации местного самоуправления в Российской Федерации», </w:t>
      </w:r>
      <w:r w:rsidR="00411FD6">
        <w:rPr>
          <w:rFonts w:ascii="Times New Roman" w:eastAsia="Times New Roman" w:hAnsi="Times New Roman" w:cs="Times New Roman"/>
          <w:sz w:val="28"/>
          <w:szCs w:val="28"/>
          <w:lang w:eastAsia="ru-RU"/>
        </w:rPr>
        <w:t xml:space="preserve">приказом Федерального казначейства </w:t>
      </w:r>
      <w:r w:rsidR="00411FD6" w:rsidRPr="00411FD6">
        <w:rPr>
          <w:rFonts w:ascii="Times New Roman" w:eastAsia="Times New Roman" w:hAnsi="Times New Roman" w:cs="Times New Roman"/>
          <w:sz w:val="28"/>
          <w:szCs w:val="28"/>
          <w:lang w:eastAsia="ru-RU"/>
        </w:rPr>
        <w:t xml:space="preserve">от 12 марта 2018 г. </w:t>
      </w:r>
      <w:r w:rsidR="00411FD6">
        <w:rPr>
          <w:rFonts w:ascii="Times New Roman" w:eastAsia="Times New Roman" w:hAnsi="Times New Roman" w:cs="Times New Roman"/>
          <w:sz w:val="28"/>
          <w:szCs w:val="28"/>
          <w:lang w:eastAsia="ru-RU"/>
        </w:rPr>
        <w:t>№</w:t>
      </w:r>
      <w:r w:rsidR="00411FD6" w:rsidRPr="00411FD6">
        <w:rPr>
          <w:rFonts w:ascii="Times New Roman" w:eastAsia="Times New Roman" w:hAnsi="Times New Roman" w:cs="Times New Roman"/>
          <w:sz w:val="28"/>
          <w:szCs w:val="28"/>
          <w:lang w:eastAsia="ru-RU"/>
        </w:rPr>
        <w:t>14н</w:t>
      </w:r>
      <w:r w:rsidR="00411FD6">
        <w:rPr>
          <w:rFonts w:ascii="Times New Roman" w:eastAsia="Times New Roman" w:hAnsi="Times New Roman" w:cs="Times New Roman"/>
          <w:sz w:val="28"/>
          <w:szCs w:val="28"/>
          <w:lang w:eastAsia="ru-RU"/>
        </w:rPr>
        <w:t xml:space="preserve">, </w:t>
      </w:r>
      <w:r w:rsidRPr="00F1494A">
        <w:rPr>
          <w:rFonts w:ascii="Times New Roman" w:eastAsia="Times New Roman" w:hAnsi="Times New Roman" w:cs="Times New Roman"/>
          <w:sz w:val="28"/>
          <w:szCs w:val="28"/>
          <w:lang w:eastAsia="ru-RU"/>
        </w:rPr>
        <w:t xml:space="preserve">Уставом ЗАТО Железногорск, решением Совета депутатов ЗАТО г. Железногорск от 29.04.2008 </w:t>
      </w:r>
      <w:r>
        <w:rPr>
          <w:rFonts w:ascii="Times New Roman" w:eastAsia="Times New Roman" w:hAnsi="Times New Roman" w:cs="Times New Roman"/>
          <w:sz w:val="28"/>
          <w:szCs w:val="28"/>
          <w:lang w:eastAsia="ru-RU"/>
        </w:rPr>
        <w:t>№</w:t>
      </w:r>
      <w:r w:rsidRPr="00F1494A">
        <w:rPr>
          <w:rFonts w:ascii="Times New Roman" w:eastAsia="Times New Roman" w:hAnsi="Times New Roman" w:cs="Times New Roman"/>
          <w:sz w:val="28"/>
          <w:szCs w:val="28"/>
          <w:lang w:eastAsia="ru-RU"/>
        </w:rPr>
        <w:t xml:space="preserve">41-268Р </w:t>
      </w:r>
      <w:r>
        <w:rPr>
          <w:rFonts w:ascii="Times New Roman" w:eastAsia="Times New Roman" w:hAnsi="Times New Roman" w:cs="Times New Roman"/>
          <w:sz w:val="28"/>
          <w:szCs w:val="28"/>
          <w:lang w:eastAsia="ru-RU"/>
        </w:rPr>
        <w:t>«</w:t>
      </w:r>
      <w:r w:rsidRPr="00F1494A">
        <w:rPr>
          <w:rFonts w:ascii="Times New Roman" w:eastAsia="Times New Roman" w:hAnsi="Times New Roman" w:cs="Times New Roman"/>
          <w:sz w:val="28"/>
          <w:szCs w:val="28"/>
          <w:lang w:eastAsia="ru-RU"/>
        </w:rPr>
        <w:t>Об утверждении положения о Финансовом управлении Администрации ЗАТО г. Железногорск</w:t>
      </w:r>
      <w:r>
        <w:rPr>
          <w:rFonts w:ascii="Times New Roman" w:eastAsia="Times New Roman" w:hAnsi="Times New Roman" w:cs="Times New Roman"/>
          <w:sz w:val="28"/>
          <w:szCs w:val="28"/>
          <w:lang w:eastAsia="ru-RU"/>
        </w:rPr>
        <w:t>»,</w:t>
      </w:r>
    </w:p>
    <w:p w:rsidR="003E2EAA" w:rsidRDefault="003E2EAA" w:rsidP="003E2EA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2EAA" w:rsidRDefault="003E2EAA" w:rsidP="003E2EA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ПОСТАНОВЛЯЮ</w:t>
      </w:r>
      <w:r w:rsidRPr="00F1494A">
        <w:rPr>
          <w:rFonts w:ascii="Times New Roman" w:eastAsia="Times New Roman" w:hAnsi="Times New Roman" w:cs="Times New Roman"/>
          <w:sz w:val="28"/>
          <w:szCs w:val="28"/>
          <w:lang w:eastAsia="ru-RU"/>
        </w:rPr>
        <w:t>:</w:t>
      </w:r>
    </w:p>
    <w:p w:rsidR="003E2EAA" w:rsidRPr="00F1494A" w:rsidRDefault="003E2EAA" w:rsidP="003E2EA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2EAA" w:rsidRPr="00F1494A" w:rsidRDefault="003E2EAA" w:rsidP="001D69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1494A">
        <w:rPr>
          <w:rFonts w:ascii="Times New Roman" w:eastAsia="Times New Roman" w:hAnsi="Times New Roman" w:cs="Times New Roman"/>
          <w:sz w:val="28"/>
          <w:szCs w:val="28"/>
          <w:lang w:eastAsia="ru-RU"/>
        </w:rPr>
        <w:t>1. Утвердить</w:t>
      </w:r>
      <w:r w:rsidRPr="00C9100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Правила </w:t>
      </w:r>
      <w:r w:rsidRPr="00424EDC">
        <w:rPr>
          <w:rFonts w:ascii="Times New Roman" w:hAnsi="Times New Roman" w:cs="Times New Roman"/>
          <w:sz w:val="28"/>
          <w:szCs w:val="28"/>
        </w:rPr>
        <w:t xml:space="preserve">осуществления полномочий </w:t>
      </w:r>
      <w:r>
        <w:rPr>
          <w:rFonts w:ascii="Times New Roman" w:hAnsi="Times New Roman" w:cs="Times New Roman"/>
          <w:sz w:val="28"/>
          <w:szCs w:val="28"/>
        </w:rPr>
        <w:t xml:space="preserve">органом внутреннего муниципального финансового контроля </w:t>
      </w:r>
      <w:r w:rsidRPr="00424EDC">
        <w:rPr>
          <w:rFonts w:ascii="Times New Roman" w:hAnsi="Times New Roman" w:cs="Times New Roman"/>
          <w:sz w:val="28"/>
          <w:szCs w:val="28"/>
        </w:rPr>
        <w:t xml:space="preserve">по </w:t>
      </w:r>
      <w:proofErr w:type="gramStart"/>
      <w:r w:rsidRPr="00424EDC">
        <w:rPr>
          <w:rFonts w:ascii="Times New Roman" w:hAnsi="Times New Roman" w:cs="Times New Roman"/>
          <w:sz w:val="28"/>
          <w:szCs w:val="28"/>
        </w:rPr>
        <w:t>контролю</w:t>
      </w:r>
      <w:r>
        <w:rPr>
          <w:rFonts w:ascii="Times New Roman" w:hAnsi="Times New Roman" w:cs="Times New Roman"/>
          <w:sz w:val="28"/>
          <w:szCs w:val="28"/>
        </w:rPr>
        <w:t xml:space="preserve"> </w:t>
      </w:r>
      <w:r w:rsidRPr="00F1494A">
        <w:rPr>
          <w:rFonts w:ascii="Times New Roman" w:eastAsia="Times New Roman" w:hAnsi="Times New Roman" w:cs="Times New Roman"/>
          <w:sz w:val="28"/>
          <w:szCs w:val="28"/>
          <w:lang w:eastAsia="ru-RU"/>
        </w:rPr>
        <w:t xml:space="preserve"> </w:t>
      </w:r>
      <w:r w:rsidR="00411FD6" w:rsidRPr="00411FD6">
        <w:rPr>
          <w:rFonts w:ascii="Times New Roman" w:hAnsi="Times New Roman" w:cs="Times New Roman"/>
          <w:sz w:val="28"/>
          <w:szCs w:val="28"/>
        </w:rPr>
        <w:t>за</w:t>
      </w:r>
      <w:proofErr w:type="gramEnd"/>
      <w:r w:rsidR="00411FD6" w:rsidRPr="00411FD6">
        <w:rPr>
          <w:rFonts w:ascii="Times New Roman" w:hAnsi="Times New Roman" w:cs="Times New Roman"/>
          <w:sz w:val="28"/>
          <w:szCs w:val="28"/>
        </w:rPr>
        <w:t xml:space="preserve"> с</w:t>
      </w:r>
      <w:r w:rsidR="002F7E8F">
        <w:rPr>
          <w:rFonts w:ascii="Times New Roman" w:hAnsi="Times New Roman" w:cs="Times New Roman"/>
          <w:sz w:val="28"/>
          <w:szCs w:val="28"/>
        </w:rPr>
        <w:t>облюдением Федерального закона «</w:t>
      </w:r>
      <w:r w:rsidR="00411FD6" w:rsidRPr="00411FD6">
        <w:rPr>
          <w:rFonts w:ascii="Times New Roman" w:hAnsi="Times New Roman" w:cs="Times New Roman"/>
          <w:sz w:val="28"/>
          <w:szCs w:val="28"/>
        </w:rPr>
        <w:t>О контрактной системе в сфере закупок товаров, работ, услуг для обеспечения госуда</w:t>
      </w:r>
      <w:r w:rsidR="00411FD6">
        <w:rPr>
          <w:rFonts w:ascii="Times New Roman" w:hAnsi="Times New Roman" w:cs="Times New Roman"/>
          <w:sz w:val="28"/>
          <w:szCs w:val="28"/>
        </w:rPr>
        <w:t>рственных и муниципальных нужд</w:t>
      </w:r>
      <w:r w:rsidR="002F7E8F">
        <w:rPr>
          <w:rFonts w:ascii="Times New Roman" w:hAnsi="Times New Roman" w:cs="Times New Roman"/>
          <w:sz w:val="28"/>
          <w:szCs w:val="28"/>
        </w:rPr>
        <w:t>»</w:t>
      </w:r>
      <w:r w:rsidR="00411FD6" w:rsidRPr="00F1494A">
        <w:rPr>
          <w:rFonts w:ascii="Times New Roman" w:eastAsia="Times New Roman" w:hAnsi="Times New Roman" w:cs="Times New Roman"/>
          <w:sz w:val="28"/>
          <w:szCs w:val="28"/>
          <w:lang w:eastAsia="ru-RU"/>
        </w:rPr>
        <w:t xml:space="preserve"> </w:t>
      </w:r>
      <w:r w:rsidRPr="00F1494A">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w:t>
      </w:r>
      <w:r w:rsidRPr="00F1494A">
        <w:rPr>
          <w:rFonts w:ascii="Times New Roman" w:eastAsia="Times New Roman" w:hAnsi="Times New Roman" w:cs="Times New Roman"/>
          <w:sz w:val="28"/>
          <w:szCs w:val="28"/>
          <w:lang w:eastAsia="ru-RU"/>
        </w:rPr>
        <w:t xml:space="preserve"> 1).</w:t>
      </w:r>
    </w:p>
    <w:p w:rsidR="003E2EAA" w:rsidRDefault="003E2EAA" w:rsidP="001D69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1494A">
        <w:rPr>
          <w:rFonts w:ascii="Times New Roman" w:eastAsia="Times New Roman" w:hAnsi="Times New Roman" w:cs="Times New Roman"/>
          <w:sz w:val="28"/>
          <w:szCs w:val="28"/>
          <w:lang w:eastAsia="ru-RU"/>
        </w:rPr>
        <w:t xml:space="preserve">2. </w:t>
      </w:r>
      <w:r w:rsidR="001D6918">
        <w:rPr>
          <w:rFonts w:ascii="Times New Roman" w:eastAsia="Times New Roman" w:hAnsi="Times New Roman" w:cs="Times New Roman"/>
          <w:sz w:val="28"/>
          <w:szCs w:val="28"/>
          <w:lang w:eastAsia="ru-RU"/>
        </w:rPr>
        <w:t>Внести в</w:t>
      </w:r>
      <w:r w:rsidRPr="00F1494A">
        <w:rPr>
          <w:rFonts w:ascii="Times New Roman" w:eastAsia="Times New Roman" w:hAnsi="Times New Roman" w:cs="Times New Roman"/>
          <w:sz w:val="28"/>
          <w:szCs w:val="28"/>
          <w:lang w:eastAsia="ru-RU"/>
        </w:rPr>
        <w:t xml:space="preserve"> </w:t>
      </w:r>
      <w:hyperlink r:id="rId11" w:history="1">
        <w:r w:rsidRPr="00F1494A">
          <w:rPr>
            <w:rFonts w:ascii="Times New Roman" w:eastAsia="Times New Roman" w:hAnsi="Times New Roman" w:cs="Times New Roman"/>
            <w:sz w:val="28"/>
            <w:szCs w:val="28"/>
            <w:lang w:eastAsia="ru-RU"/>
          </w:rPr>
          <w:t>постановление</w:t>
        </w:r>
      </w:hyperlink>
      <w:r w:rsidRPr="00F1494A">
        <w:rPr>
          <w:rFonts w:ascii="Times New Roman" w:eastAsia="Times New Roman" w:hAnsi="Times New Roman" w:cs="Times New Roman"/>
          <w:sz w:val="28"/>
          <w:szCs w:val="28"/>
          <w:lang w:eastAsia="ru-RU"/>
        </w:rPr>
        <w:t xml:space="preserve"> Администрации ЗАТО г</w:t>
      </w:r>
      <w:proofErr w:type="gramStart"/>
      <w:r w:rsidRPr="00F1494A">
        <w:rPr>
          <w:rFonts w:ascii="Times New Roman" w:eastAsia="Times New Roman" w:hAnsi="Times New Roman" w:cs="Times New Roman"/>
          <w:sz w:val="28"/>
          <w:szCs w:val="28"/>
          <w:lang w:eastAsia="ru-RU"/>
        </w:rPr>
        <w:t>.Ж</w:t>
      </w:r>
      <w:proofErr w:type="gramEnd"/>
      <w:r w:rsidRPr="00F1494A">
        <w:rPr>
          <w:rFonts w:ascii="Times New Roman" w:eastAsia="Times New Roman" w:hAnsi="Times New Roman" w:cs="Times New Roman"/>
          <w:sz w:val="28"/>
          <w:szCs w:val="28"/>
          <w:lang w:eastAsia="ru-RU"/>
        </w:rPr>
        <w:t xml:space="preserve">елезногорск от </w:t>
      </w:r>
      <w:r>
        <w:rPr>
          <w:rFonts w:ascii="Times New Roman" w:eastAsia="Times New Roman" w:hAnsi="Times New Roman" w:cs="Times New Roman"/>
          <w:sz w:val="28"/>
          <w:szCs w:val="28"/>
          <w:lang w:eastAsia="ru-RU"/>
        </w:rPr>
        <w:t>0</w:t>
      </w:r>
      <w:r w:rsidR="001D6918">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.0</w:t>
      </w:r>
      <w:r w:rsidR="001D6918">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.20</w:t>
      </w:r>
      <w:r w:rsidR="001D6918">
        <w:rPr>
          <w:rFonts w:ascii="Times New Roman" w:eastAsia="Times New Roman" w:hAnsi="Times New Roman" w:cs="Times New Roman"/>
          <w:sz w:val="28"/>
          <w:szCs w:val="28"/>
          <w:lang w:eastAsia="ru-RU"/>
        </w:rPr>
        <w:t>14</w:t>
      </w:r>
      <w:r w:rsidRPr="00F149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1D6918">
        <w:rPr>
          <w:rFonts w:ascii="Times New Roman" w:eastAsia="Times New Roman" w:hAnsi="Times New Roman" w:cs="Times New Roman"/>
          <w:sz w:val="28"/>
          <w:szCs w:val="28"/>
          <w:lang w:eastAsia="ru-RU"/>
        </w:rPr>
        <w:t>891</w:t>
      </w:r>
      <w:r w:rsidR="002F7E8F">
        <w:rPr>
          <w:rFonts w:ascii="Times New Roman" w:eastAsia="Times New Roman" w:hAnsi="Times New Roman" w:cs="Times New Roman"/>
          <w:sz w:val="28"/>
          <w:szCs w:val="28"/>
          <w:lang w:eastAsia="ru-RU"/>
        </w:rPr>
        <w:t xml:space="preserve"> «</w:t>
      </w:r>
      <w:r w:rsidR="001D6918">
        <w:rPr>
          <w:rFonts w:ascii="Times New Roman" w:eastAsia="Times New Roman" w:hAnsi="Times New Roman" w:cs="Times New Roman"/>
          <w:bCs/>
          <w:sz w:val="28"/>
          <w:szCs w:val="28"/>
          <w:lang w:eastAsia="ru-RU"/>
        </w:rPr>
        <w:t xml:space="preserve">Правила </w:t>
      </w:r>
      <w:r w:rsidR="001D6918" w:rsidRPr="00424EDC">
        <w:rPr>
          <w:rFonts w:ascii="Times New Roman" w:hAnsi="Times New Roman" w:cs="Times New Roman"/>
          <w:sz w:val="28"/>
          <w:szCs w:val="28"/>
        </w:rPr>
        <w:t xml:space="preserve">осуществления полномочий </w:t>
      </w:r>
      <w:r w:rsidR="001D6918">
        <w:rPr>
          <w:rFonts w:ascii="Times New Roman" w:hAnsi="Times New Roman" w:cs="Times New Roman"/>
          <w:sz w:val="28"/>
          <w:szCs w:val="28"/>
        </w:rPr>
        <w:t xml:space="preserve">органом внутреннего </w:t>
      </w:r>
      <w:r w:rsidR="001D6918">
        <w:rPr>
          <w:rFonts w:ascii="Times New Roman" w:hAnsi="Times New Roman" w:cs="Times New Roman"/>
          <w:sz w:val="28"/>
          <w:szCs w:val="28"/>
        </w:rPr>
        <w:lastRenderedPageBreak/>
        <w:t xml:space="preserve">муниципального финансового контроля </w:t>
      </w:r>
      <w:r w:rsidR="001D6918" w:rsidRPr="00424EDC">
        <w:rPr>
          <w:rFonts w:ascii="Times New Roman" w:hAnsi="Times New Roman" w:cs="Times New Roman"/>
          <w:sz w:val="28"/>
          <w:szCs w:val="28"/>
        </w:rPr>
        <w:t>по контролю в финансово-бюджетной сфере</w:t>
      </w:r>
      <w:r w:rsidR="002F7E8F">
        <w:rPr>
          <w:rFonts w:ascii="Times New Roman" w:hAnsi="Times New Roman" w:cs="Times New Roman"/>
          <w:sz w:val="28"/>
          <w:szCs w:val="28"/>
        </w:rPr>
        <w:t>»</w:t>
      </w:r>
      <w:r w:rsidR="001D6918">
        <w:rPr>
          <w:rFonts w:ascii="Times New Roman" w:eastAsia="Times New Roman" w:hAnsi="Times New Roman" w:cs="Times New Roman"/>
          <w:sz w:val="28"/>
          <w:szCs w:val="28"/>
          <w:lang w:eastAsia="ru-RU"/>
        </w:rPr>
        <w:t xml:space="preserve"> следующие изменения:</w:t>
      </w:r>
    </w:p>
    <w:p w:rsidR="001D6918" w:rsidRDefault="001D6918" w:rsidP="001D691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2.1. </w:t>
      </w:r>
      <w:r>
        <w:rPr>
          <w:rFonts w:ascii="Times New Roman" w:hAnsi="Times New Roman" w:cs="Times New Roman"/>
          <w:sz w:val="28"/>
          <w:szCs w:val="28"/>
        </w:rPr>
        <w:t>В приложении №1 к постановлению</w:t>
      </w:r>
      <w:bookmarkStart w:id="0" w:name="Par1"/>
      <w:bookmarkEnd w:id="0"/>
      <w:r w:rsidRPr="001D691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Правила </w:t>
      </w:r>
      <w:r w:rsidRPr="00424EDC">
        <w:rPr>
          <w:rFonts w:ascii="Times New Roman" w:hAnsi="Times New Roman" w:cs="Times New Roman"/>
          <w:sz w:val="28"/>
          <w:szCs w:val="28"/>
        </w:rPr>
        <w:t xml:space="preserve">осуществления полномочий </w:t>
      </w:r>
      <w:r>
        <w:rPr>
          <w:rFonts w:ascii="Times New Roman" w:hAnsi="Times New Roman" w:cs="Times New Roman"/>
          <w:sz w:val="28"/>
          <w:szCs w:val="28"/>
        </w:rPr>
        <w:t xml:space="preserve">органом внутреннего муниципального финансового контроля </w:t>
      </w:r>
      <w:r w:rsidRPr="00424EDC">
        <w:rPr>
          <w:rFonts w:ascii="Times New Roman" w:hAnsi="Times New Roman" w:cs="Times New Roman"/>
          <w:sz w:val="28"/>
          <w:szCs w:val="28"/>
        </w:rPr>
        <w:t>по контролю в финансово-бюджетной сфере</w:t>
      </w:r>
      <w:r>
        <w:rPr>
          <w:rFonts w:ascii="Times New Roman" w:hAnsi="Times New Roman" w:cs="Times New Roman"/>
          <w:sz w:val="28"/>
          <w:szCs w:val="28"/>
        </w:rPr>
        <w:t>:</w:t>
      </w:r>
    </w:p>
    <w:p w:rsidR="002F7E8F" w:rsidRDefault="002F7E8F" w:rsidP="001D691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2.1.1. В пункте 1.1. слова «</w:t>
      </w:r>
      <w:r w:rsidRPr="00424EDC">
        <w:rPr>
          <w:rFonts w:ascii="Times New Roman" w:hAnsi="Times New Roman" w:cs="Times New Roman"/>
          <w:sz w:val="28"/>
          <w:szCs w:val="28"/>
        </w:rPr>
        <w:t xml:space="preserve">и  </w:t>
      </w:r>
      <w:hyperlink r:id="rId12" w:history="1">
        <w:r w:rsidRPr="00424EDC">
          <w:rPr>
            <w:rFonts w:ascii="Times New Roman" w:hAnsi="Times New Roman" w:cs="Times New Roman"/>
            <w:sz w:val="28"/>
            <w:szCs w:val="28"/>
          </w:rPr>
          <w:t>статьи 99</w:t>
        </w:r>
      </w:hyperlink>
      <w:r w:rsidRPr="00424EDC">
        <w:rPr>
          <w:rFonts w:ascii="Times New Roman" w:hAnsi="Times New Roman" w:cs="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r>
        <w:rPr>
          <w:rFonts w:ascii="Times New Roman" w:hAnsi="Times New Roman" w:cs="Times New Roman"/>
          <w:sz w:val="28"/>
          <w:szCs w:val="28"/>
        </w:rPr>
        <w:t>» исключить.</w:t>
      </w:r>
    </w:p>
    <w:p w:rsidR="002F7E8F" w:rsidRDefault="002F7E8F" w:rsidP="001D691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2.1.2. Подпункт б) пункта 1.6. исключить.</w:t>
      </w:r>
    </w:p>
    <w:p w:rsidR="00774E2D" w:rsidRDefault="002F7E8F" w:rsidP="00774E2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2.1.3.</w:t>
      </w:r>
      <w:r w:rsidR="00774E2D">
        <w:rPr>
          <w:rFonts w:ascii="Times New Roman" w:hAnsi="Times New Roman" w:cs="Times New Roman"/>
          <w:sz w:val="28"/>
          <w:szCs w:val="28"/>
        </w:rPr>
        <w:t xml:space="preserve"> </w:t>
      </w:r>
      <w:proofErr w:type="gramStart"/>
      <w:r>
        <w:rPr>
          <w:rFonts w:ascii="Times New Roman" w:hAnsi="Times New Roman" w:cs="Times New Roman"/>
          <w:sz w:val="28"/>
          <w:szCs w:val="28"/>
        </w:rPr>
        <w:t>В пункте 1.7 абзац 3 изложить в следующей редакции:</w:t>
      </w:r>
      <w:r w:rsidR="00774E2D">
        <w:rPr>
          <w:rFonts w:ascii="Times New Roman" w:hAnsi="Times New Roman" w:cs="Times New Roman"/>
          <w:sz w:val="28"/>
          <w:szCs w:val="28"/>
        </w:rPr>
        <w:t xml:space="preserve"> «</w:t>
      </w:r>
      <w:r w:rsidR="00774E2D" w:rsidRPr="00774E2D">
        <w:rPr>
          <w:rFonts w:ascii="Times New Roman" w:hAnsi="Times New Roman" w:cs="Times New Roman"/>
          <w:sz w:val="28"/>
          <w:szCs w:val="28"/>
        </w:rPr>
        <w:t xml:space="preserve">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w:t>
      </w:r>
      <w:r w:rsidR="00774E2D">
        <w:rPr>
          <w:rFonts w:ascii="Times New Roman" w:hAnsi="Times New Roman" w:cs="Times New Roman"/>
          <w:sz w:val="28"/>
          <w:szCs w:val="28"/>
        </w:rPr>
        <w:t xml:space="preserve">муниципальными </w:t>
      </w:r>
      <w:r w:rsidR="00774E2D" w:rsidRPr="00774E2D">
        <w:rPr>
          <w:rFonts w:ascii="Times New Roman" w:hAnsi="Times New Roman" w:cs="Times New Roman"/>
          <w:sz w:val="28"/>
          <w:szCs w:val="28"/>
        </w:rPr>
        <w:t>программами</w:t>
      </w:r>
      <w:r w:rsidR="00774E2D">
        <w:rPr>
          <w:rFonts w:ascii="Times New Roman" w:hAnsi="Times New Roman" w:cs="Times New Roman"/>
          <w:sz w:val="28"/>
          <w:szCs w:val="28"/>
        </w:rPr>
        <w:t>;».</w:t>
      </w:r>
      <w:proofErr w:type="gramEnd"/>
    </w:p>
    <w:p w:rsidR="00774E2D" w:rsidRDefault="00774E2D" w:rsidP="00774E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2.1.4. </w:t>
      </w:r>
      <w:proofErr w:type="gramStart"/>
      <w:r>
        <w:rPr>
          <w:rFonts w:ascii="Times New Roman" w:hAnsi="Times New Roman" w:cs="Times New Roman"/>
          <w:sz w:val="28"/>
          <w:szCs w:val="28"/>
        </w:rPr>
        <w:t>В пункте 1.7 абзац 7 изложить в следующей редакции: «юридические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w:t>
      </w:r>
      <w:proofErr w:type="gramEnd"/>
      <w:r>
        <w:rPr>
          <w:rFonts w:ascii="Times New Roman" w:hAnsi="Times New Roman" w:cs="Times New Roman"/>
          <w:sz w:val="28"/>
          <w:szCs w:val="28"/>
        </w:rPr>
        <w:t xml:space="preserve"> средств из местного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774E2D" w:rsidRDefault="00774E2D" w:rsidP="00774E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 Пункт</w:t>
      </w:r>
      <w:r w:rsidR="00AB2CC4">
        <w:rPr>
          <w:rFonts w:ascii="Times New Roman" w:hAnsi="Times New Roman" w:cs="Times New Roman"/>
          <w:sz w:val="28"/>
          <w:szCs w:val="28"/>
        </w:rPr>
        <w:t>ы</w:t>
      </w:r>
      <w:r>
        <w:rPr>
          <w:rFonts w:ascii="Times New Roman" w:hAnsi="Times New Roman" w:cs="Times New Roman"/>
          <w:sz w:val="28"/>
          <w:szCs w:val="28"/>
        </w:rPr>
        <w:t xml:space="preserve"> 1.8.</w:t>
      </w:r>
      <w:r w:rsidR="00AB2CC4">
        <w:rPr>
          <w:rFonts w:ascii="Times New Roman" w:hAnsi="Times New Roman" w:cs="Times New Roman"/>
          <w:sz w:val="28"/>
          <w:szCs w:val="28"/>
        </w:rPr>
        <w:t xml:space="preserve">, 3.53., 4.3.  </w:t>
      </w:r>
      <w:r>
        <w:rPr>
          <w:rFonts w:ascii="Times New Roman" w:hAnsi="Times New Roman" w:cs="Times New Roman"/>
          <w:sz w:val="28"/>
          <w:szCs w:val="28"/>
        </w:rPr>
        <w:t xml:space="preserve"> исключить.</w:t>
      </w:r>
    </w:p>
    <w:p w:rsidR="001D6918" w:rsidRPr="00F1494A" w:rsidRDefault="00AB2CC4" w:rsidP="00AB2C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2.1.6. В пункте 3.55. слова «Порядок осуществления контроля устанавливается Финансовым управлением» исключить.</w:t>
      </w:r>
    </w:p>
    <w:p w:rsidR="003E2EAA" w:rsidRDefault="003E2EAA" w:rsidP="00AB2CC4">
      <w:pPr>
        <w:pStyle w:val="aa"/>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1494A">
        <w:rPr>
          <w:rFonts w:ascii="Times New Roman" w:eastAsia="Times New Roman" w:hAnsi="Times New Roman" w:cs="Times New Roman"/>
          <w:sz w:val="28"/>
          <w:szCs w:val="28"/>
          <w:lang w:eastAsia="ru-RU"/>
        </w:rPr>
        <w:t xml:space="preserve">3. </w:t>
      </w:r>
      <w:r w:rsidR="00AB2CC4" w:rsidRPr="000666CF">
        <w:rPr>
          <w:rFonts w:ascii="Times New Roman" w:hAnsi="Times New Roman" w:cs="Times New Roman"/>
          <w:sz w:val="28"/>
          <w:szCs w:val="28"/>
        </w:rPr>
        <w:t>Управлению делами Администрации ЗАТО г. Железногорск                    (Е.В. Андросова) довести настоящее постановление до сведения населения через газету «Город и горожане».</w:t>
      </w:r>
    </w:p>
    <w:p w:rsidR="00AB2CC4" w:rsidRPr="000666CF" w:rsidRDefault="002F5E4D" w:rsidP="002F5E4D">
      <w:pPr>
        <w:spacing w:after="0" w:line="240" w:lineRule="auto"/>
        <w:ind w:firstLine="567"/>
        <w:jc w:val="both"/>
        <w:rPr>
          <w:rFonts w:ascii="Times New Roman" w:hAnsi="Times New Roman" w:cs="Times New Roman"/>
          <w:sz w:val="28"/>
          <w:szCs w:val="28"/>
        </w:rPr>
      </w:pPr>
      <w:r w:rsidRPr="002F5E4D">
        <w:rPr>
          <w:rFonts w:ascii="Times New Roman" w:hAnsi="Times New Roman" w:cs="Times New Roman"/>
          <w:sz w:val="28"/>
          <w:szCs w:val="28"/>
        </w:rPr>
        <w:t>4</w:t>
      </w:r>
      <w:r w:rsidR="003E2EAA" w:rsidRPr="002F5E4D">
        <w:rPr>
          <w:rFonts w:ascii="Times New Roman" w:hAnsi="Times New Roman" w:cs="Times New Roman"/>
          <w:sz w:val="28"/>
          <w:szCs w:val="28"/>
        </w:rPr>
        <w:t>.</w:t>
      </w:r>
      <w:r w:rsidR="003E2EAA">
        <w:rPr>
          <w:szCs w:val="28"/>
        </w:rPr>
        <w:t xml:space="preserve"> </w:t>
      </w:r>
      <w:r w:rsidR="00AB2CC4" w:rsidRPr="000666CF">
        <w:rPr>
          <w:rFonts w:ascii="Times New Roman" w:hAnsi="Times New Roman" w:cs="Times New Roman"/>
          <w:sz w:val="28"/>
          <w:szCs w:val="28"/>
        </w:rPr>
        <w:t>Отделу общественных связей Администрации ЗАТО г.</w:t>
      </w:r>
      <w:r w:rsidR="00AB2CC4">
        <w:rPr>
          <w:rFonts w:ascii="Times New Roman" w:hAnsi="Times New Roman" w:cs="Times New Roman"/>
          <w:sz w:val="28"/>
          <w:szCs w:val="28"/>
        </w:rPr>
        <w:t> </w:t>
      </w:r>
      <w:r w:rsidR="00AB2CC4" w:rsidRPr="000666CF">
        <w:rPr>
          <w:rFonts w:ascii="Times New Roman" w:hAnsi="Times New Roman" w:cs="Times New Roman"/>
          <w:sz w:val="28"/>
          <w:szCs w:val="28"/>
        </w:rPr>
        <w:t xml:space="preserve">Железногорск (И.С. Пикалова) </w:t>
      </w:r>
      <w:proofErr w:type="gramStart"/>
      <w:r w:rsidR="00AB2CC4" w:rsidRPr="000666CF">
        <w:rPr>
          <w:rFonts w:ascii="Times New Roman" w:hAnsi="Times New Roman" w:cs="Times New Roman"/>
          <w:sz w:val="28"/>
          <w:szCs w:val="28"/>
        </w:rPr>
        <w:t>разместить</w:t>
      </w:r>
      <w:proofErr w:type="gramEnd"/>
      <w:r w:rsidR="00AB2CC4" w:rsidRPr="000666CF">
        <w:rPr>
          <w:rFonts w:ascii="Times New Roman" w:hAnsi="Times New Roman" w:cs="Times New Roman"/>
          <w:sz w:val="28"/>
          <w:szCs w:val="28"/>
        </w:rPr>
        <w:t xml:space="preserve">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3E2EAA" w:rsidRPr="00F1494A" w:rsidRDefault="003E2EAA" w:rsidP="001D69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Pr="00F1494A">
        <w:rPr>
          <w:rFonts w:ascii="Times New Roman" w:eastAsia="Times New Roman" w:hAnsi="Times New Roman" w:cs="Times New Roman"/>
          <w:sz w:val="28"/>
          <w:szCs w:val="28"/>
          <w:lang w:eastAsia="ru-RU"/>
        </w:rPr>
        <w:t>. Контроль над исполнением настоящего постановления возложить на</w:t>
      </w:r>
      <w:r w:rsidR="00C476C8">
        <w:rPr>
          <w:rFonts w:ascii="Times New Roman" w:eastAsia="Times New Roman" w:hAnsi="Times New Roman" w:cs="Times New Roman"/>
          <w:sz w:val="28"/>
          <w:szCs w:val="28"/>
          <w:lang w:eastAsia="ru-RU"/>
        </w:rPr>
        <w:t xml:space="preserve"> первого</w:t>
      </w:r>
      <w:r w:rsidR="00C476C8" w:rsidRPr="00C476C8">
        <w:rPr>
          <w:rFonts w:ascii="Times New Roman" w:eastAsia="Times New Roman" w:hAnsi="Times New Roman" w:cs="Times New Roman"/>
          <w:sz w:val="28"/>
          <w:szCs w:val="28"/>
          <w:lang w:eastAsia="ru-RU"/>
        </w:rPr>
        <w:t xml:space="preserve"> заместител</w:t>
      </w:r>
      <w:r w:rsidR="00C476C8">
        <w:rPr>
          <w:rFonts w:ascii="Times New Roman" w:eastAsia="Times New Roman" w:hAnsi="Times New Roman" w:cs="Times New Roman"/>
          <w:sz w:val="28"/>
          <w:szCs w:val="28"/>
          <w:lang w:eastAsia="ru-RU"/>
        </w:rPr>
        <w:t>я</w:t>
      </w:r>
      <w:r w:rsidR="00C476C8" w:rsidRPr="00C476C8">
        <w:rPr>
          <w:rFonts w:ascii="Times New Roman" w:eastAsia="Times New Roman" w:hAnsi="Times New Roman" w:cs="Times New Roman"/>
          <w:sz w:val="28"/>
          <w:szCs w:val="28"/>
          <w:lang w:eastAsia="ru-RU"/>
        </w:rPr>
        <w:t xml:space="preserve"> Главы ЗАТО г.</w:t>
      </w:r>
      <w:r w:rsidR="00C476C8">
        <w:rPr>
          <w:rFonts w:ascii="Times New Roman" w:eastAsia="Times New Roman" w:hAnsi="Times New Roman" w:cs="Times New Roman"/>
          <w:sz w:val="28"/>
          <w:szCs w:val="28"/>
          <w:lang w:eastAsia="ru-RU"/>
        </w:rPr>
        <w:t> </w:t>
      </w:r>
      <w:r w:rsidR="00C476C8" w:rsidRPr="00C476C8">
        <w:rPr>
          <w:rFonts w:ascii="Times New Roman" w:eastAsia="Times New Roman" w:hAnsi="Times New Roman" w:cs="Times New Roman"/>
          <w:sz w:val="28"/>
          <w:szCs w:val="28"/>
          <w:lang w:eastAsia="ru-RU"/>
        </w:rPr>
        <w:t>Железногорск по стратегическому планированию, экономическому развитию и финансам</w:t>
      </w:r>
      <w:r w:rsidR="00C476C8">
        <w:rPr>
          <w:rFonts w:ascii="Times New Roman" w:eastAsia="Times New Roman" w:hAnsi="Times New Roman" w:cs="Times New Roman"/>
          <w:sz w:val="28"/>
          <w:szCs w:val="28"/>
          <w:lang w:eastAsia="ru-RU"/>
        </w:rPr>
        <w:t xml:space="preserve"> С.Д. Проскурнина</w:t>
      </w:r>
      <w:r w:rsidRPr="00F1494A">
        <w:rPr>
          <w:rFonts w:ascii="Times New Roman" w:eastAsia="Times New Roman" w:hAnsi="Times New Roman" w:cs="Times New Roman"/>
          <w:sz w:val="28"/>
          <w:szCs w:val="28"/>
          <w:lang w:eastAsia="ru-RU"/>
        </w:rPr>
        <w:t>.</w:t>
      </w:r>
    </w:p>
    <w:p w:rsidR="003E2EAA" w:rsidRPr="00F1494A" w:rsidRDefault="003E2EAA" w:rsidP="001D69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F1494A">
        <w:rPr>
          <w:rFonts w:ascii="Times New Roman" w:eastAsia="Times New Roman" w:hAnsi="Times New Roman" w:cs="Times New Roman"/>
          <w:sz w:val="28"/>
          <w:szCs w:val="28"/>
          <w:lang w:eastAsia="ru-RU"/>
        </w:rPr>
        <w:t>. Настоящее постановление вступает в силу со дня его официального опубликования.</w:t>
      </w:r>
    </w:p>
    <w:p w:rsidR="003E2EAA" w:rsidRPr="00F1494A" w:rsidRDefault="003E2EAA" w:rsidP="003E2EAA">
      <w:pPr>
        <w:spacing w:after="0" w:line="240" w:lineRule="auto"/>
        <w:rPr>
          <w:rFonts w:ascii="Lucida Console" w:eastAsia="Times New Roman" w:hAnsi="Lucida Console" w:cs="Times New Roman"/>
          <w:sz w:val="16"/>
          <w:szCs w:val="20"/>
          <w:lang w:eastAsia="ru-RU"/>
        </w:rPr>
      </w:pPr>
    </w:p>
    <w:p w:rsidR="003E2EAA" w:rsidRPr="00F1494A" w:rsidRDefault="003E2EAA" w:rsidP="003E2EAA">
      <w:pPr>
        <w:spacing w:after="0" w:line="240" w:lineRule="auto"/>
        <w:rPr>
          <w:rFonts w:ascii="Lucida Console" w:eastAsia="Times New Roman" w:hAnsi="Lucida Console" w:cs="Times New Roman"/>
          <w:sz w:val="16"/>
          <w:szCs w:val="20"/>
          <w:lang w:eastAsia="ru-RU"/>
        </w:rPr>
      </w:pPr>
    </w:p>
    <w:p w:rsidR="003E2EAA" w:rsidRDefault="003E2EAA" w:rsidP="003E2E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3E2EAA" w:rsidRDefault="003E2EAA" w:rsidP="00C476C8">
      <w:pPr>
        <w:widowControl w:val="0"/>
        <w:autoSpaceDE w:val="0"/>
        <w:autoSpaceDN w:val="0"/>
        <w:adjustRightInd w:val="0"/>
        <w:spacing w:after="0" w:line="240" w:lineRule="auto"/>
        <w:outlineLvl w:val="0"/>
        <w:rPr>
          <w:rFonts w:ascii="Times New Roman" w:hAnsi="Times New Roman" w:cs="Times New Roman"/>
          <w:sz w:val="28"/>
          <w:szCs w:val="28"/>
        </w:rPr>
      </w:pPr>
      <w:r w:rsidRPr="00F1494A">
        <w:rPr>
          <w:rFonts w:ascii="Times New Roman" w:eastAsia="Times New Roman" w:hAnsi="Times New Roman" w:cs="Times New Roman"/>
          <w:sz w:val="28"/>
          <w:szCs w:val="28"/>
          <w:lang w:eastAsia="ru-RU"/>
        </w:rPr>
        <w:t>Глав</w:t>
      </w:r>
      <w:r w:rsidR="00AE6215">
        <w:rPr>
          <w:rFonts w:ascii="Times New Roman" w:eastAsia="Times New Roman" w:hAnsi="Times New Roman" w:cs="Times New Roman"/>
          <w:sz w:val="28"/>
          <w:szCs w:val="28"/>
          <w:lang w:eastAsia="ru-RU"/>
        </w:rPr>
        <w:t>а</w:t>
      </w:r>
      <w:r w:rsidRPr="00F1494A">
        <w:rPr>
          <w:rFonts w:ascii="Times New Roman" w:eastAsia="Times New Roman" w:hAnsi="Times New Roman" w:cs="Times New Roman"/>
          <w:sz w:val="28"/>
          <w:szCs w:val="28"/>
          <w:lang w:eastAsia="ru-RU"/>
        </w:rPr>
        <w:t xml:space="preserve">  </w:t>
      </w:r>
      <w:r w:rsidR="00C476C8">
        <w:rPr>
          <w:rFonts w:ascii="Times New Roman" w:eastAsia="Times New Roman" w:hAnsi="Times New Roman" w:cs="Times New Roman"/>
          <w:sz w:val="28"/>
          <w:szCs w:val="28"/>
          <w:lang w:eastAsia="ru-RU"/>
        </w:rPr>
        <w:t>ЗАТО</w:t>
      </w:r>
      <w:r w:rsidRPr="00F1494A">
        <w:rPr>
          <w:rFonts w:ascii="Times New Roman" w:eastAsia="Times New Roman" w:hAnsi="Times New Roman" w:cs="Times New Roman"/>
          <w:sz w:val="28"/>
          <w:szCs w:val="28"/>
          <w:lang w:eastAsia="ru-RU"/>
        </w:rPr>
        <w:t xml:space="preserve"> </w:t>
      </w:r>
      <w:r w:rsidR="00704661">
        <w:rPr>
          <w:rFonts w:ascii="Times New Roman" w:eastAsia="Times New Roman" w:hAnsi="Times New Roman" w:cs="Times New Roman"/>
          <w:sz w:val="28"/>
          <w:szCs w:val="28"/>
          <w:lang w:eastAsia="ru-RU"/>
        </w:rPr>
        <w:t>г</w:t>
      </w:r>
      <w:proofErr w:type="gramStart"/>
      <w:r w:rsidR="00704661">
        <w:rPr>
          <w:rFonts w:ascii="Times New Roman" w:eastAsia="Times New Roman" w:hAnsi="Times New Roman" w:cs="Times New Roman"/>
          <w:sz w:val="28"/>
          <w:szCs w:val="28"/>
          <w:lang w:eastAsia="ru-RU"/>
        </w:rPr>
        <w:t>.Ж</w:t>
      </w:r>
      <w:proofErr w:type="gramEnd"/>
      <w:r w:rsidR="00704661">
        <w:rPr>
          <w:rFonts w:ascii="Times New Roman" w:eastAsia="Times New Roman" w:hAnsi="Times New Roman" w:cs="Times New Roman"/>
          <w:sz w:val="28"/>
          <w:szCs w:val="28"/>
          <w:lang w:eastAsia="ru-RU"/>
        </w:rPr>
        <w:t>елезногорск</w:t>
      </w:r>
      <w:r w:rsidRPr="00F149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1494A">
        <w:rPr>
          <w:rFonts w:ascii="Times New Roman" w:eastAsia="Times New Roman" w:hAnsi="Times New Roman" w:cs="Times New Roman"/>
          <w:sz w:val="28"/>
          <w:szCs w:val="28"/>
          <w:lang w:eastAsia="ru-RU"/>
        </w:rPr>
        <w:t xml:space="preserve">     </w:t>
      </w:r>
      <w:r w:rsidR="00C476C8">
        <w:rPr>
          <w:rFonts w:ascii="Times New Roman" w:eastAsia="Times New Roman" w:hAnsi="Times New Roman" w:cs="Times New Roman"/>
          <w:sz w:val="28"/>
          <w:szCs w:val="28"/>
          <w:lang w:eastAsia="ru-RU"/>
        </w:rPr>
        <w:t xml:space="preserve">                          </w:t>
      </w:r>
      <w:r w:rsidRPr="00F1494A">
        <w:rPr>
          <w:rFonts w:ascii="Times New Roman" w:eastAsia="Times New Roman" w:hAnsi="Times New Roman" w:cs="Times New Roman"/>
          <w:sz w:val="28"/>
          <w:szCs w:val="28"/>
          <w:lang w:eastAsia="ru-RU"/>
        </w:rPr>
        <w:t xml:space="preserve"> </w:t>
      </w:r>
      <w:r w:rsidR="00AE6215">
        <w:rPr>
          <w:rFonts w:ascii="Times New Roman" w:eastAsia="Times New Roman" w:hAnsi="Times New Roman" w:cs="Times New Roman"/>
          <w:sz w:val="28"/>
          <w:szCs w:val="28"/>
          <w:lang w:eastAsia="ru-RU"/>
        </w:rPr>
        <w:t>И.Г. Куксин</w:t>
      </w:r>
      <w:r w:rsidRPr="00F1494A">
        <w:rPr>
          <w:rFonts w:ascii="Times New Roman" w:eastAsia="Times New Roman" w:hAnsi="Times New Roman" w:cs="Times New Roman"/>
          <w:sz w:val="28"/>
          <w:szCs w:val="28"/>
          <w:lang w:eastAsia="ru-RU"/>
        </w:rPr>
        <w:t xml:space="preserve">      </w:t>
      </w:r>
    </w:p>
    <w:p w:rsidR="003E2EAA" w:rsidRDefault="003E2EAA" w:rsidP="003E2EAA">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E2EAA" w:rsidRDefault="003E2EAA" w:rsidP="003E2EAA">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3E2EAA" w:rsidRDefault="003E2EAA" w:rsidP="003E2EAA">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3E2EAA" w:rsidRDefault="003E2EAA" w:rsidP="003E2EAA">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3E2EAA" w:rsidRDefault="003E2EAA" w:rsidP="003E2EAA">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3E2EAA" w:rsidRDefault="003E2EAA" w:rsidP="003E2EAA">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3E2EAA" w:rsidRDefault="003E2EAA" w:rsidP="003E2EAA">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3E2EAA" w:rsidRDefault="003E2EAA" w:rsidP="003E2EAA">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3E2EAA" w:rsidRDefault="003E2EAA" w:rsidP="003E2EAA">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3E2EAA" w:rsidRDefault="003E2EAA" w:rsidP="003E2EAA">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3E2EAA" w:rsidRDefault="003E2EAA" w:rsidP="003E2EAA">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3E2EAA" w:rsidRDefault="003E2EAA" w:rsidP="003E2EAA">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3E2EAA" w:rsidRDefault="003E2EAA" w:rsidP="003E2EAA">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3E2EAA" w:rsidRDefault="003E2EAA" w:rsidP="003E2EAA">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3E2EAA" w:rsidRDefault="003E2EAA" w:rsidP="003E2EAA">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3E2EAA" w:rsidRDefault="003E2EAA" w:rsidP="003E2EAA">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3E2EAA" w:rsidRDefault="003E2EAA" w:rsidP="003E2EAA">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3E2EAA" w:rsidRDefault="003E2EAA" w:rsidP="003E2EAA">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3E2EAA" w:rsidRDefault="003E2EAA" w:rsidP="003E2EAA">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3E2EAA" w:rsidRDefault="003E2EAA" w:rsidP="003E2EAA">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3E2EAA" w:rsidRDefault="003E2EAA" w:rsidP="003E2EAA">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3E2EAA" w:rsidRDefault="003E2EAA" w:rsidP="003E2EAA">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3E2EAA" w:rsidRDefault="003E2EAA" w:rsidP="003E2EAA">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3E2EAA" w:rsidRDefault="003E2EAA" w:rsidP="003E2EAA">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3E2EAA" w:rsidRDefault="003E2EAA" w:rsidP="003E2EAA">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3E2EAA" w:rsidRDefault="003E2EAA" w:rsidP="003E2EAA">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3E2EAA" w:rsidRDefault="003E2EAA" w:rsidP="003E2EAA">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3E2EAA" w:rsidRDefault="003E2EAA" w:rsidP="003E2EAA">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3E2EAA" w:rsidRDefault="003E2EAA" w:rsidP="003E2EAA">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3E2EAA" w:rsidRDefault="003E2EAA" w:rsidP="003E2EAA">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3E2EAA" w:rsidRDefault="003E2EAA" w:rsidP="008B4683">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C476C8" w:rsidRDefault="00C476C8" w:rsidP="008B4683">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C476C8" w:rsidRDefault="00C476C8" w:rsidP="008B4683">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C476C8" w:rsidRDefault="00C476C8" w:rsidP="008B4683">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C476C8" w:rsidRDefault="00C476C8" w:rsidP="008B4683">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C476C8" w:rsidRDefault="00C476C8" w:rsidP="008B4683">
      <w:pPr>
        <w:widowControl w:val="0"/>
        <w:autoSpaceDE w:val="0"/>
        <w:autoSpaceDN w:val="0"/>
        <w:adjustRightInd w:val="0"/>
        <w:spacing w:after="0" w:line="240" w:lineRule="auto"/>
        <w:ind w:left="4956"/>
        <w:outlineLvl w:val="0"/>
        <w:rPr>
          <w:rFonts w:ascii="Times New Roman" w:hAnsi="Times New Roman" w:cs="Times New Roman"/>
          <w:sz w:val="28"/>
          <w:szCs w:val="28"/>
        </w:rPr>
      </w:pPr>
    </w:p>
    <w:p w:rsidR="008B4683" w:rsidRPr="007F2589" w:rsidRDefault="008B4683" w:rsidP="008B4683">
      <w:pPr>
        <w:widowControl w:val="0"/>
        <w:autoSpaceDE w:val="0"/>
        <w:autoSpaceDN w:val="0"/>
        <w:adjustRightInd w:val="0"/>
        <w:spacing w:after="0" w:line="240" w:lineRule="auto"/>
        <w:ind w:left="4956"/>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Pr="007F2589">
        <w:rPr>
          <w:rFonts w:ascii="Times New Roman" w:hAnsi="Times New Roman" w:cs="Times New Roman"/>
          <w:sz w:val="28"/>
          <w:szCs w:val="28"/>
        </w:rPr>
        <w:t>1</w:t>
      </w:r>
    </w:p>
    <w:p w:rsidR="008B4683" w:rsidRPr="007F2589" w:rsidRDefault="008B4683" w:rsidP="008B4683">
      <w:pPr>
        <w:widowControl w:val="0"/>
        <w:autoSpaceDE w:val="0"/>
        <w:autoSpaceDN w:val="0"/>
        <w:adjustRightInd w:val="0"/>
        <w:spacing w:after="0" w:line="240" w:lineRule="auto"/>
        <w:ind w:left="4956"/>
        <w:rPr>
          <w:rFonts w:ascii="Times New Roman" w:hAnsi="Times New Roman" w:cs="Times New Roman"/>
          <w:sz w:val="28"/>
          <w:szCs w:val="28"/>
        </w:rPr>
      </w:pPr>
      <w:r w:rsidRPr="007F2589">
        <w:rPr>
          <w:rFonts w:ascii="Times New Roman" w:hAnsi="Times New Roman" w:cs="Times New Roman"/>
          <w:sz w:val="28"/>
          <w:szCs w:val="28"/>
        </w:rPr>
        <w:t>к постановлению Администрации</w:t>
      </w:r>
    </w:p>
    <w:p w:rsidR="008B4683" w:rsidRPr="007F2589" w:rsidRDefault="008B4683" w:rsidP="008B4683">
      <w:pPr>
        <w:widowControl w:val="0"/>
        <w:autoSpaceDE w:val="0"/>
        <w:autoSpaceDN w:val="0"/>
        <w:adjustRightInd w:val="0"/>
        <w:spacing w:after="0" w:line="240" w:lineRule="auto"/>
        <w:ind w:left="4956"/>
        <w:rPr>
          <w:rFonts w:ascii="Times New Roman" w:hAnsi="Times New Roman" w:cs="Times New Roman"/>
          <w:sz w:val="28"/>
          <w:szCs w:val="28"/>
        </w:rPr>
      </w:pPr>
      <w:r w:rsidRPr="007F2589">
        <w:rPr>
          <w:rFonts w:ascii="Times New Roman" w:hAnsi="Times New Roman" w:cs="Times New Roman"/>
          <w:sz w:val="28"/>
          <w:szCs w:val="28"/>
        </w:rPr>
        <w:t>ЗАТО г. Железногорск</w:t>
      </w:r>
    </w:p>
    <w:p w:rsidR="00945F61" w:rsidRPr="00424EDC" w:rsidRDefault="008B4683" w:rsidP="008B4683">
      <w:pPr>
        <w:widowControl w:val="0"/>
        <w:autoSpaceDE w:val="0"/>
        <w:autoSpaceDN w:val="0"/>
        <w:adjustRightInd w:val="0"/>
        <w:spacing w:after="0" w:line="240" w:lineRule="auto"/>
        <w:ind w:left="4956"/>
        <w:outlineLvl w:val="0"/>
        <w:rPr>
          <w:rFonts w:ascii="Times New Roman" w:hAnsi="Times New Roman" w:cs="Times New Roman"/>
          <w:sz w:val="28"/>
          <w:szCs w:val="28"/>
        </w:rPr>
      </w:pPr>
      <w:r>
        <w:rPr>
          <w:rFonts w:ascii="Times New Roman" w:hAnsi="Times New Roman" w:cs="Times New Roman"/>
          <w:sz w:val="28"/>
          <w:szCs w:val="28"/>
        </w:rPr>
        <w:t xml:space="preserve">от  </w:t>
      </w:r>
      <w:r w:rsidR="00C476C8">
        <w:rPr>
          <w:rFonts w:ascii="Times New Roman" w:hAnsi="Times New Roman" w:cs="Times New Roman"/>
          <w:sz w:val="28"/>
          <w:szCs w:val="28"/>
        </w:rPr>
        <w:t>______</w:t>
      </w:r>
      <w:r w:rsidRPr="007F2589">
        <w:rPr>
          <w:rFonts w:ascii="Times New Roman" w:hAnsi="Times New Roman" w:cs="Times New Roman"/>
          <w:sz w:val="28"/>
          <w:szCs w:val="28"/>
        </w:rPr>
        <w:t>20</w:t>
      </w:r>
      <w:r>
        <w:rPr>
          <w:rFonts w:ascii="Times New Roman" w:hAnsi="Times New Roman" w:cs="Times New Roman"/>
          <w:sz w:val="28"/>
          <w:szCs w:val="28"/>
        </w:rPr>
        <w:t>1</w:t>
      </w:r>
      <w:r w:rsidR="00C476C8">
        <w:rPr>
          <w:rFonts w:ascii="Times New Roman" w:hAnsi="Times New Roman" w:cs="Times New Roman"/>
          <w:sz w:val="28"/>
          <w:szCs w:val="28"/>
        </w:rPr>
        <w:t>8</w:t>
      </w:r>
      <w:r>
        <w:rPr>
          <w:rFonts w:ascii="Times New Roman" w:hAnsi="Times New Roman" w:cs="Times New Roman"/>
          <w:sz w:val="28"/>
          <w:szCs w:val="28"/>
        </w:rPr>
        <w:t xml:space="preserve">  № </w:t>
      </w:r>
      <w:r w:rsidR="00C476C8">
        <w:rPr>
          <w:rFonts w:ascii="Times New Roman" w:hAnsi="Times New Roman" w:cs="Times New Roman"/>
          <w:sz w:val="28"/>
          <w:szCs w:val="28"/>
        </w:rPr>
        <w:t>___</w:t>
      </w:r>
      <w:r>
        <w:rPr>
          <w:rFonts w:ascii="Times New Roman" w:hAnsi="Times New Roman" w:cs="Times New Roman"/>
          <w:sz w:val="28"/>
          <w:szCs w:val="28"/>
        </w:rPr>
        <w:t>.</w:t>
      </w:r>
    </w:p>
    <w:p w:rsidR="008B4683" w:rsidRDefault="008B4683" w:rsidP="00424EDC">
      <w:pPr>
        <w:widowControl w:val="0"/>
        <w:autoSpaceDE w:val="0"/>
        <w:autoSpaceDN w:val="0"/>
        <w:adjustRightInd w:val="0"/>
        <w:spacing w:after="0" w:line="240" w:lineRule="auto"/>
        <w:jc w:val="center"/>
        <w:rPr>
          <w:rFonts w:ascii="Times New Roman" w:hAnsi="Times New Roman" w:cs="Times New Roman"/>
          <w:b/>
          <w:bCs/>
          <w:sz w:val="28"/>
          <w:szCs w:val="28"/>
        </w:rPr>
      </w:pPr>
    </w:p>
    <w:p w:rsidR="008B4683" w:rsidRDefault="008B4683" w:rsidP="00424EDC">
      <w:pPr>
        <w:widowControl w:val="0"/>
        <w:autoSpaceDE w:val="0"/>
        <w:autoSpaceDN w:val="0"/>
        <w:adjustRightInd w:val="0"/>
        <w:spacing w:after="0" w:line="240" w:lineRule="auto"/>
        <w:jc w:val="center"/>
        <w:rPr>
          <w:rFonts w:ascii="Times New Roman" w:hAnsi="Times New Roman" w:cs="Times New Roman"/>
          <w:b/>
          <w:bCs/>
          <w:sz w:val="28"/>
          <w:szCs w:val="28"/>
        </w:rPr>
      </w:pPr>
    </w:p>
    <w:p w:rsidR="00C476C8" w:rsidRDefault="00C476C8" w:rsidP="00C476C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Правила</w:t>
      </w:r>
    </w:p>
    <w:p w:rsidR="00945F61" w:rsidRPr="00424EDC" w:rsidRDefault="00C476C8" w:rsidP="00C476C8">
      <w:pPr>
        <w:widowControl w:val="0"/>
        <w:autoSpaceDE w:val="0"/>
        <w:autoSpaceDN w:val="0"/>
        <w:adjustRightInd w:val="0"/>
        <w:spacing w:after="0" w:line="240" w:lineRule="auto"/>
        <w:jc w:val="center"/>
        <w:rPr>
          <w:rFonts w:ascii="Times New Roman" w:hAnsi="Times New Roman" w:cs="Times New Roman"/>
          <w:sz w:val="28"/>
          <w:szCs w:val="28"/>
        </w:rPr>
      </w:pPr>
      <w:r w:rsidRPr="00424EDC">
        <w:rPr>
          <w:rFonts w:ascii="Times New Roman" w:hAnsi="Times New Roman" w:cs="Times New Roman"/>
          <w:sz w:val="28"/>
          <w:szCs w:val="28"/>
        </w:rPr>
        <w:t xml:space="preserve">осуществления полномочий </w:t>
      </w:r>
      <w:r>
        <w:rPr>
          <w:rFonts w:ascii="Times New Roman" w:hAnsi="Times New Roman" w:cs="Times New Roman"/>
          <w:sz w:val="28"/>
          <w:szCs w:val="28"/>
        </w:rPr>
        <w:t xml:space="preserve">органом внутреннего муниципального финансового контроля </w:t>
      </w:r>
      <w:r w:rsidRPr="00424EDC">
        <w:rPr>
          <w:rFonts w:ascii="Times New Roman" w:hAnsi="Times New Roman" w:cs="Times New Roman"/>
          <w:sz w:val="28"/>
          <w:szCs w:val="28"/>
        </w:rPr>
        <w:t xml:space="preserve">по </w:t>
      </w:r>
      <w:proofErr w:type="gramStart"/>
      <w:r w:rsidRPr="00424EDC">
        <w:rPr>
          <w:rFonts w:ascii="Times New Roman" w:hAnsi="Times New Roman" w:cs="Times New Roman"/>
          <w:sz w:val="28"/>
          <w:szCs w:val="28"/>
        </w:rPr>
        <w:t>контролю</w:t>
      </w:r>
      <w:r>
        <w:rPr>
          <w:rFonts w:ascii="Times New Roman" w:hAnsi="Times New Roman" w:cs="Times New Roman"/>
          <w:sz w:val="28"/>
          <w:szCs w:val="28"/>
        </w:rPr>
        <w:t xml:space="preserve"> </w:t>
      </w:r>
      <w:r w:rsidRPr="00F1494A">
        <w:rPr>
          <w:rFonts w:ascii="Times New Roman" w:eastAsia="Times New Roman" w:hAnsi="Times New Roman" w:cs="Times New Roman"/>
          <w:sz w:val="28"/>
          <w:szCs w:val="28"/>
          <w:lang w:eastAsia="ru-RU"/>
        </w:rPr>
        <w:t xml:space="preserve"> </w:t>
      </w:r>
      <w:r w:rsidRPr="00411FD6">
        <w:rPr>
          <w:rFonts w:ascii="Times New Roman" w:hAnsi="Times New Roman" w:cs="Times New Roman"/>
          <w:sz w:val="28"/>
          <w:szCs w:val="28"/>
        </w:rPr>
        <w:t>за</w:t>
      </w:r>
      <w:proofErr w:type="gramEnd"/>
      <w:r w:rsidRPr="00411FD6">
        <w:rPr>
          <w:rFonts w:ascii="Times New Roman" w:hAnsi="Times New Roman" w:cs="Times New Roman"/>
          <w:sz w:val="28"/>
          <w:szCs w:val="28"/>
        </w:rPr>
        <w:t xml:space="preserve"> с</w:t>
      </w:r>
      <w:r>
        <w:rPr>
          <w:rFonts w:ascii="Times New Roman" w:hAnsi="Times New Roman" w:cs="Times New Roman"/>
          <w:sz w:val="28"/>
          <w:szCs w:val="28"/>
        </w:rPr>
        <w:t>облюдением Федерального закона «</w:t>
      </w:r>
      <w:r w:rsidRPr="00411FD6">
        <w:rPr>
          <w:rFonts w:ascii="Times New Roman" w:hAnsi="Times New Roman" w:cs="Times New Roman"/>
          <w:sz w:val="28"/>
          <w:szCs w:val="28"/>
        </w:rPr>
        <w:t>О контрактной системе в сфере закупок товаров, работ, услуг для обеспечения госуда</w:t>
      </w:r>
      <w:r>
        <w:rPr>
          <w:rFonts w:ascii="Times New Roman" w:hAnsi="Times New Roman" w:cs="Times New Roman"/>
          <w:sz w:val="28"/>
          <w:szCs w:val="28"/>
        </w:rPr>
        <w:t>рственных и муниципальных нужд»</w:t>
      </w:r>
    </w:p>
    <w:p w:rsidR="00C476C8" w:rsidRDefault="00C476C8" w:rsidP="00424EDC">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945F61" w:rsidRPr="00424EDC" w:rsidRDefault="00945F61" w:rsidP="00424EDC">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424EDC">
        <w:rPr>
          <w:rFonts w:ascii="Times New Roman" w:hAnsi="Times New Roman" w:cs="Times New Roman"/>
          <w:sz w:val="28"/>
          <w:szCs w:val="28"/>
        </w:rPr>
        <w:t>I. Общие положения</w:t>
      </w:r>
    </w:p>
    <w:p w:rsidR="00945F61" w:rsidRPr="00424EDC" w:rsidRDefault="00945F61" w:rsidP="00424EDC">
      <w:pPr>
        <w:widowControl w:val="0"/>
        <w:autoSpaceDE w:val="0"/>
        <w:autoSpaceDN w:val="0"/>
        <w:adjustRightInd w:val="0"/>
        <w:spacing w:after="0" w:line="240" w:lineRule="auto"/>
        <w:jc w:val="center"/>
        <w:rPr>
          <w:rFonts w:ascii="Times New Roman" w:hAnsi="Times New Roman" w:cs="Times New Roman"/>
          <w:sz w:val="28"/>
          <w:szCs w:val="28"/>
        </w:rPr>
      </w:pPr>
    </w:p>
    <w:p w:rsidR="002E488F" w:rsidRDefault="00F54D9F" w:rsidP="00424E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24EDC">
        <w:rPr>
          <w:rFonts w:ascii="Times New Roman" w:hAnsi="Times New Roman" w:cs="Times New Roman"/>
          <w:sz w:val="28"/>
          <w:szCs w:val="28"/>
        </w:rPr>
        <w:t>1.</w:t>
      </w:r>
      <w:r w:rsidR="00502477">
        <w:rPr>
          <w:rFonts w:ascii="Times New Roman" w:hAnsi="Times New Roman" w:cs="Times New Roman"/>
          <w:sz w:val="28"/>
          <w:szCs w:val="28"/>
        </w:rPr>
        <w:t xml:space="preserve"> </w:t>
      </w:r>
      <w:r w:rsidR="003005A3">
        <w:rPr>
          <w:rFonts w:ascii="Times New Roman" w:hAnsi="Times New Roman" w:cs="Times New Roman"/>
          <w:sz w:val="28"/>
          <w:szCs w:val="28"/>
        </w:rPr>
        <w:t xml:space="preserve"> </w:t>
      </w:r>
      <w:proofErr w:type="gramStart"/>
      <w:r w:rsidR="00945F61" w:rsidRPr="00424EDC">
        <w:rPr>
          <w:rFonts w:ascii="Times New Roman" w:hAnsi="Times New Roman" w:cs="Times New Roman"/>
          <w:sz w:val="28"/>
          <w:szCs w:val="28"/>
        </w:rPr>
        <w:t xml:space="preserve">Настоящие Правила определяют порядок осуществления полномочий </w:t>
      </w:r>
      <w:r w:rsidR="00261539">
        <w:rPr>
          <w:rFonts w:ascii="Times New Roman" w:hAnsi="Times New Roman" w:cs="Times New Roman"/>
          <w:sz w:val="28"/>
          <w:szCs w:val="28"/>
        </w:rPr>
        <w:t xml:space="preserve">органом внутреннего муниципального финансового контроля </w:t>
      </w:r>
      <w:r w:rsidR="00945F61" w:rsidRPr="00424EDC">
        <w:rPr>
          <w:rFonts w:ascii="Times New Roman" w:hAnsi="Times New Roman" w:cs="Times New Roman"/>
          <w:sz w:val="28"/>
          <w:szCs w:val="28"/>
        </w:rPr>
        <w:t>по контролю</w:t>
      </w:r>
      <w:r w:rsidR="00C476C8">
        <w:rPr>
          <w:rFonts w:ascii="Times New Roman" w:hAnsi="Times New Roman" w:cs="Times New Roman"/>
          <w:sz w:val="28"/>
          <w:szCs w:val="28"/>
        </w:rPr>
        <w:t xml:space="preserve"> </w:t>
      </w:r>
      <w:r w:rsidR="00C476C8" w:rsidRPr="00411FD6">
        <w:rPr>
          <w:rFonts w:ascii="Times New Roman" w:hAnsi="Times New Roman" w:cs="Times New Roman"/>
          <w:sz w:val="28"/>
          <w:szCs w:val="28"/>
        </w:rPr>
        <w:t>за с</w:t>
      </w:r>
      <w:r w:rsidR="00C476C8">
        <w:rPr>
          <w:rFonts w:ascii="Times New Roman" w:hAnsi="Times New Roman" w:cs="Times New Roman"/>
          <w:sz w:val="28"/>
          <w:szCs w:val="28"/>
        </w:rPr>
        <w:t>облюдением Федерального закона «</w:t>
      </w:r>
      <w:r w:rsidR="00C476C8" w:rsidRPr="00411FD6">
        <w:rPr>
          <w:rFonts w:ascii="Times New Roman" w:hAnsi="Times New Roman" w:cs="Times New Roman"/>
          <w:sz w:val="28"/>
          <w:szCs w:val="28"/>
        </w:rPr>
        <w:t>О контрактной системе в сфере закупок товаров, работ, услуг для обеспечения госуда</w:t>
      </w:r>
      <w:r w:rsidR="00C476C8">
        <w:rPr>
          <w:rFonts w:ascii="Times New Roman" w:hAnsi="Times New Roman" w:cs="Times New Roman"/>
          <w:sz w:val="28"/>
          <w:szCs w:val="28"/>
        </w:rPr>
        <w:t>рственных и муниципальных нужд»</w:t>
      </w:r>
      <w:r w:rsidR="00502477">
        <w:rPr>
          <w:rFonts w:ascii="Times New Roman" w:hAnsi="Times New Roman" w:cs="Times New Roman"/>
          <w:sz w:val="28"/>
          <w:szCs w:val="28"/>
        </w:rPr>
        <w:t xml:space="preserve"> (далее – Орган контроля)</w:t>
      </w:r>
      <w:r w:rsidR="00945F61" w:rsidRPr="00424EDC">
        <w:rPr>
          <w:rFonts w:ascii="Times New Roman" w:hAnsi="Times New Roman" w:cs="Times New Roman"/>
          <w:sz w:val="28"/>
          <w:szCs w:val="28"/>
        </w:rPr>
        <w:t xml:space="preserve"> во исполнение</w:t>
      </w:r>
      <w:r w:rsidR="00C476C8">
        <w:rPr>
          <w:rFonts w:ascii="Times New Roman" w:hAnsi="Times New Roman" w:cs="Times New Roman"/>
          <w:sz w:val="28"/>
          <w:szCs w:val="28"/>
        </w:rPr>
        <w:t xml:space="preserve"> частей 7 и 8 </w:t>
      </w:r>
      <w:r w:rsidR="00945F61" w:rsidRPr="00424EDC">
        <w:rPr>
          <w:rFonts w:ascii="Times New Roman" w:hAnsi="Times New Roman" w:cs="Times New Roman"/>
          <w:sz w:val="28"/>
          <w:szCs w:val="28"/>
        </w:rPr>
        <w:t xml:space="preserve">  </w:t>
      </w:r>
      <w:hyperlink r:id="rId13" w:history="1">
        <w:r w:rsidR="00945F61" w:rsidRPr="00424EDC">
          <w:rPr>
            <w:rFonts w:ascii="Times New Roman" w:hAnsi="Times New Roman" w:cs="Times New Roman"/>
            <w:sz w:val="28"/>
            <w:szCs w:val="28"/>
          </w:rPr>
          <w:t>статьи 99</w:t>
        </w:r>
      </w:hyperlink>
      <w:r w:rsidR="00945F61" w:rsidRPr="00424EDC">
        <w:rPr>
          <w:rFonts w:ascii="Times New Roman" w:hAnsi="Times New Roman" w:cs="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w:t>
      </w:r>
      <w:proofErr w:type="gramEnd"/>
      <w:r w:rsidR="00945F61" w:rsidRPr="00424EDC">
        <w:rPr>
          <w:rFonts w:ascii="Times New Roman" w:hAnsi="Times New Roman" w:cs="Times New Roman"/>
          <w:sz w:val="28"/>
          <w:szCs w:val="28"/>
        </w:rPr>
        <w:t>" (далее - Федеральный закон о контрактной системе).</w:t>
      </w:r>
      <w:r w:rsidR="002E488F" w:rsidRPr="002E488F">
        <w:rPr>
          <w:rFonts w:ascii="Times New Roman" w:hAnsi="Times New Roman" w:cs="Times New Roman"/>
          <w:sz w:val="28"/>
          <w:szCs w:val="28"/>
        </w:rPr>
        <w:t xml:space="preserve"> </w:t>
      </w:r>
    </w:p>
    <w:p w:rsidR="00594F2F" w:rsidRDefault="00594F2F" w:rsidP="00594F2F">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Органом контроля </w:t>
      </w:r>
      <w:r w:rsidRPr="002E488F">
        <w:rPr>
          <w:rFonts w:ascii="Times New Roman" w:hAnsi="Times New Roman" w:cs="Times New Roman"/>
          <w:sz w:val="28"/>
          <w:szCs w:val="28"/>
        </w:rPr>
        <w:t>является</w:t>
      </w:r>
      <w:r>
        <w:rPr>
          <w:rFonts w:ascii="Times New Roman" w:hAnsi="Times New Roman" w:cs="Times New Roman"/>
          <w:sz w:val="28"/>
          <w:szCs w:val="28"/>
        </w:rPr>
        <w:t xml:space="preserve"> </w:t>
      </w:r>
      <w:r w:rsidRPr="00424EDC">
        <w:rPr>
          <w:rFonts w:ascii="Times New Roman" w:hAnsi="Times New Roman" w:cs="Times New Roman"/>
          <w:sz w:val="28"/>
          <w:szCs w:val="28"/>
        </w:rPr>
        <w:t>Финансово</w:t>
      </w:r>
      <w:r>
        <w:rPr>
          <w:rFonts w:ascii="Times New Roman" w:hAnsi="Times New Roman" w:cs="Times New Roman"/>
          <w:sz w:val="28"/>
          <w:szCs w:val="28"/>
        </w:rPr>
        <w:t>е управление</w:t>
      </w:r>
      <w:r w:rsidRPr="00424EDC">
        <w:rPr>
          <w:rFonts w:ascii="Times New Roman" w:hAnsi="Times New Roman" w:cs="Times New Roman"/>
          <w:sz w:val="28"/>
          <w:szCs w:val="28"/>
        </w:rPr>
        <w:t xml:space="preserve"> Администрации ЗАТО г. Железногорск (далее –</w:t>
      </w:r>
      <w:r>
        <w:rPr>
          <w:rFonts w:ascii="Times New Roman" w:hAnsi="Times New Roman" w:cs="Times New Roman"/>
          <w:sz w:val="28"/>
          <w:szCs w:val="28"/>
        </w:rPr>
        <w:t xml:space="preserve"> Финансовое управление</w:t>
      </w:r>
      <w:r w:rsidRPr="00424EDC">
        <w:rPr>
          <w:rFonts w:ascii="Times New Roman" w:hAnsi="Times New Roman" w:cs="Times New Roman"/>
          <w:sz w:val="28"/>
          <w:szCs w:val="28"/>
        </w:rPr>
        <w:t>)</w:t>
      </w:r>
      <w:r>
        <w:rPr>
          <w:rFonts w:ascii="Times New Roman" w:hAnsi="Times New Roman" w:cs="Times New Roman"/>
          <w:sz w:val="28"/>
          <w:szCs w:val="28"/>
        </w:rPr>
        <w:t>.</w:t>
      </w:r>
    </w:p>
    <w:p w:rsidR="00594F2F" w:rsidRDefault="00594F2F" w:rsidP="00594F2F">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Контрольную деятельность органа внутреннего муниципального финансового контроля  осуществляет ревизионный отдел Финансового управления (далее – Отдел). </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 xml:space="preserve">2. Деятельность Органов контроля по </w:t>
      </w:r>
      <w:proofErr w:type="gramStart"/>
      <w:r w:rsidRPr="00502477">
        <w:rPr>
          <w:rFonts w:ascii="Times New Roman" w:hAnsi="Times New Roman" w:cs="Times New Roman"/>
          <w:sz w:val="28"/>
          <w:szCs w:val="28"/>
        </w:rPr>
        <w:t>контролю за</w:t>
      </w:r>
      <w:proofErr w:type="gramEnd"/>
      <w:r w:rsidRPr="00502477">
        <w:rPr>
          <w:rFonts w:ascii="Times New Roman" w:hAnsi="Times New Roman" w:cs="Times New Roman"/>
          <w:sz w:val="28"/>
          <w:szCs w:val="28"/>
        </w:rPr>
        <w:t xml:space="preserve"> соблюдением Федерального </w:t>
      </w:r>
      <w:hyperlink r:id="rId14" w:history="1">
        <w:r w:rsidRPr="00502477">
          <w:rPr>
            <w:rStyle w:val="a3"/>
            <w:rFonts w:ascii="Times New Roman" w:hAnsi="Times New Roman" w:cs="Times New Roman"/>
            <w:color w:val="auto"/>
            <w:sz w:val="28"/>
            <w:szCs w:val="28"/>
            <w:u w:val="none"/>
          </w:rPr>
          <w:t>закона</w:t>
        </w:r>
      </w:hyperlink>
      <w:r w:rsidRPr="00502477">
        <w:rPr>
          <w:rFonts w:ascii="Times New Roman" w:hAnsi="Times New Roman" w:cs="Times New Roman"/>
          <w:sz w:val="28"/>
          <w:szCs w:val="28"/>
        </w:rPr>
        <w:t xml:space="preserve"> (далее - деятельность по контролю) основыва</w:t>
      </w:r>
      <w:r>
        <w:rPr>
          <w:rFonts w:ascii="Times New Roman" w:hAnsi="Times New Roman" w:cs="Times New Roman"/>
          <w:sz w:val="28"/>
          <w:szCs w:val="28"/>
        </w:rPr>
        <w:t>е</w:t>
      </w:r>
      <w:r w:rsidRPr="00502477">
        <w:rPr>
          <w:rFonts w:ascii="Times New Roman" w:hAnsi="Times New Roman" w:cs="Times New Roman"/>
          <w:sz w:val="28"/>
          <w:szCs w:val="28"/>
        </w:rPr>
        <w:t>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48"/>
      <w:bookmarkEnd w:id="1"/>
      <w:r w:rsidRPr="00502477">
        <w:rPr>
          <w:rFonts w:ascii="Times New Roman" w:hAnsi="Times New Roman" w:cs="Times New Roman"/>
          <w:sz w:val="28"/>
          <w:szCs w:val="28"/>
        </w:rPr>
        <w:t>4. Должностными лицами Органов контроля, осуществляющими деятельность по контролю, являются: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а) руководитель</w:t>
      </w:r>
      <w:r>
        <w:rPr>
          <w:rFonts w:ascii="Times New Roman" w:hAnsi="Times New Roman" w:cs="Times New Roman"/>
          <w:sz w:val="28"/>
          <w:szCs w:val="28"/>
        </w:rPr>
        <w:t xml:space="preserve"> Финансового управления</w:t>
      </w:r>
      <w:r w:rsidRPr="00502477">
        <w:rPr>
          <w:rFonts w:ascii="Times New Roman" w:hAnsi="Times New Roman" w:cs="Times New Roman"/>
          <w:sz w:val="28"/>
          <w:szCs w:val="28"/>
        </w:rPr>
        <w:t>;</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б)</w:t>
      </w:r>
      <w:r>
        <w:rPr>
          <w:rFonts w:ascii="Times New Roman" w:hAnsi="Times New Roman" w:cs="Times New Roman"/>
          <w:sz w:val="28"/>
          <w:szCs w:val="28"/>
        </w:rPr>
        <w:t xml:space="preserve"> начальник</w:t>
      </w:r>
      <w:r w:rsidR="00594F2F">
        <w:rPr>
          <w:rFonts w:ascii="Times New Roman" w:hAnsi="Times New Roman" w:cs="Times New Roman"/>
          <w:sz w:val="28"/>
          <w:szCs w:val="28"/>
        </w:rPr>
        <w:t xml:space="preserve"> Отдела</w:t>
      </w:r>
      <w:r w:rsidRPr="00502477">
        <w:rPr>
          <w:rFonts w:ascii="Times New Roman" w:hAnsi="Times New Roman" w:cs="Times New Roman"/>
          <w:sz w:val="28"/>
          <w:szCs w:val="28"/>
        </w:rPr>
        <w:t>;</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в)</w:t>
      </w:r>
      <w:r>
        <w:rPr>
          <w:rFonts w:ascii="Times New Roman" w:hAnsi="Times New Roman" w:cs="Times New Roman"/>
          <w:sz w:val="28"/>
          <w:szCs w:val="28"/>
        </w:rPr>
        <w:t xml:space="preserve"> муниципальные</w:t>
      </w:r>
      <w:r w:rsidRPr="00502477">
        <w:rPr>
          <w:rFonts w:ascii="Times New Roman" w:hAnsi="Times New Roman" w:cs="Times New Roman"/>
          <w:sz w:val="28"/>
          <w:szCs w:val="28"/>
        </w:rPr>
        <w:t xml:space="preserve"> служащие</w:t>
      </w:r>
      <w:r w:rsidR="00594F2F">
        <w:rPr>
          <w:rFonts w:ascii="Times New Roman" w:hAnsi="Times New Roman" w:cs="Times New Roman"/>
          <w:sz w:val="28"/>
          <w:szCs w:val="28"/>
        </w:rPr>
        <w:t xml:space="preserve"> Отдела</w:t>
      </w:r>
      <w:r w:rsidRPr="00502477">
        <w:rPr>
          <w:rFonts w:ascii="Times New Roman" w:hAnsi="Times New Roman" w:cs="Times New Roman"/>
          <w:sz w:val="28"/>
          <w:szCs w:val="28"/>
        </w:rPr>
        <w:t xml:space="preserve">, уполномоченные на участие в проведении контрольных мероприятий в соответствии с </w:t>
      </w:r>
      <w:r w:rsidR="00594F2F">
        <w:rPr>
          <w:rFonts w:ascii="Times New Roman" w:hAnsi="Times New Roman" w:cs="Times New Roman"/>
          <w:sz w:val="28"/>
          <w:szCs w:val="28"/>
        </w:rPr>
        <w:t xml:space="preserve">распоряжением Финансового управления </w:t>
      </w:r>
      <w:r w:rsidRPr="00502477">
        <w:rPr>
          <w:rFonts w:ascii="Times New Roman" w:hAnsi="Times New Roman" w:cs="Times New Roman"/>
          <w:sz w:val="28"/>
          <w:szCs w:val="28"/>
        </w:rPr>
        <w:t>о назначении контрольного мероприятия.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 xml:space="preserve">5. Должностные лица, указанные в </w:t>
      </w:r>
      <w:hyperlink w:anchor="P48" w:history="1">
        <w:r w:rsidRPr="00594F2F">
          <w:rPr>
            <w:rStyle w:val="a3"/>
            <w:rFonts w:ascii="Times New Roman" w:hAnsi="Times New Roman" w:cs="Times New Roman"/>
            <w:color w:val="auto"/>
            <w:sz w:val="28"/>
            <w:szCs w:val="28"/>
            <w:u w:val="none"/>
          </w:rPr>
          <w:t>пункте 4</w:t>
        </w:r>
      </w:hyperlink>
      <w:r w:rsidRPr="00502477">
        <w:rPr>
          <w:rFonts w:ascii="Times New Roman" w:hAnsi="Times New Roman" w:cs="Times New Roman"/>
          <w:sz w:val="28"/>
          <w:szCs w:val="28"/>
        </w:rPr>
        <w:t xml:space="preserve"> Общих требований, обязаны:</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lastRenderedPageBreak/>
        <w:t>а) соблюдать требования нормативных правовых актов в установленной сфере деятельности Органов контроля;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 xml:space="preserve">б) проводить контрольные мероприятия в соответствии </w:t>
      </w:r>
      <w:r w:rsidR="00594F2F">
        <w:rPr>
          <w:rFonts w:ascii="Times New Roman" w:hAnsi="Times New Roman" w:cs="Times New Roman"/>
          <w:sz w:val="28"/>
          <w:szCs w:val="28"/>
        </w:rPr>
        <w:t xml:space="preserve"> </w:t>
      </w:r>
      <w:r w:rsidR="00594F2F" w:rsidRPr="00502477">
        <w:rPr>
          <w:rFonts w:ascii="Times New Roman" w:hAnsi="Times New Roman" w:cs="Times New Roman"/>
          <w:sz w:val="28"/>
          <w:szCs w:val="28"/>
        </w:rPr>
        <w:t xml:space="preserve">с </w:t>
      </w:r>
      <w:r w:rsidR="00594F2F">
        <w:rPr>
          <w:rFonts w:ascii="Times New Roman" w:hAnsi="Times New Roman" w:cs="Times New Roman"/>
          <w:sz w:val="28"/>
          <w:szCs w:val="28"/>
        </w:rPr>
        <w:t xml:space="preserve">распоряжением Финансового управления </w:t>
      </w:r>
      <w:r w:rsidR="00594F2F" w:rsidRPr="00502477">
        <w:rPr>
          <w:rFonts w:ascii="Times New Roman" w:hAnsi="Times New Roman" w:cs="Times New Roman"/>
          <w:sz w:val="28"/>
          <w:szCs w:val="28"/>
        </w:rPr>
        <w:t>о назначении контрольного мероприятия</w:t>
      </w:r>
      <w:r w:rsidRPr="00502477">
        <w:rPr>
          <w:rFonts w:ascii="Times New Roman" w:hAnsi="Times New Roman" w:cs="Times New Roman"/>
          <w:sz w:val="28"/>
          <w:szCs w:val="28"/>
        </w:rPr>
        <w:t>;</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02477">
        <w:rPr>
          <w:rFonts w:ascii="Times New Roman" w:hAnsi="Times New Roman" w:cs="Times New Roman"/>
          <w:sz w:val="28"/>
          <w:szCs w:val="28"/>
        </w:rPr>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w:t>
      </w:r>
      <w:r w:rsidR="00594F2F">
        <w:rPr>
          <w:rFonts w:ascii="Times New Roman" w:hAnsi="Times New Roman" w:cs="Times New Roman"/>
          <w:sz w:val="28"/>
          <w:szCs w:val="28"/>
        </w:rPr>
        <w:t xml:space="preserve">распоряжения Финансового управления </w:t>
      </w:r>
      <w:r w:rsidR="00594F2F" w:rsidRPr="00502477">
        <w:rPr>
          <w:rFonts w:ascii="Times New Roman" w:hAnsi="Times New Roman" w:cs="Times New Roman"/>
          <w:sz w:val="28"/>
          <w:szCs w:val="28"/>
        </w:rPr>
        <w:t>о назначении контрольного</w:t>
      </w:r>
      <w:r w:rsidR="00594F2F">
        <w:rPr>
          <w:rFonts w:ascii="Times New Roman" w:hAnsi="Times New Roman" w:cs="Times New Roman"/>
          <w:sz w:val="28"/>
          <w:szCs w:val="28"/>
        </w:rPr>
        <w:t xml:space="preserve"> мероприятия</w:t>
      </w:r>
      <w:r w:rsidRPr="00502477">
        <w:rPr>
          <w:rFonts w:ascii="Times New Roman" w:hAnsi="Times New Roman" w:cs="Times New Roman"/>
          <w:sz w:val="28"/>
          <w:szCs w:val="28"/>
        </w:rPr>
        <w:t>, о приостановлении, возобновлении, продлении срока проведения выездной и камеральной проверок, об изменении состава проверочной группы</w:t>
      </w:r>
      <w:r w:rsidR="00594F2F">
        <w:rPr>
          <w:rFonts w:ascii="Times New Roman" w:hAnsi="Times New Roman" w:cs="Times New Roman"/>
          <w:sz w:val="28"/>
          <w:szCs w:val="28"/>
        </w:rPr>
        <w:t xml:space="preserve"> </w:t>
      </w:r>
      <w:r w:rsidRPr="00502477">
        <w:rPr>
          <w:rFonts w:ascii="Times New Roman" w:hAnsi="Times New Roman" w:cs="Times New Roman"/>
          <w:sz w:val="28"/>
          <w:szCs w:val="28"/>
        </w:rPr>
        <w:t xml:space="preserve"> Органа</w:t>
      </w:r>
      <w:proofErr w:type="gramEnd"/>
      <w:r w:rsidRPr="00502477">
        <w:rPr>
          <w:rFonts w:ascii="Times New Roman" w:hAnsi="Times New Roman" w:cs="Times New Roman"/>
          <w:sz w:val="28"/>
          <w:szCs w:val="28"/>
        </w:rPr>
        <w:t xml:space="preserve"> контроля, а также с результатами выездной и камеральной проверки;</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502477">
        <w:rPr>
          <w:rFonts w:ascii="Times New Roman" w:hAnsi="Times New Roman" w:cs="Times New Roman"/>
          <w:sz w:val="28"/>
          <w:szCs w:val="28"/>
        </w:rPr>
        <w:t>с даты выявления</w:t>
      </w:r>
      <w:proofErr w:type="gramEnd"/>
      <w:r w:rsidRPr="00502477">
        <w:rPr>
          <w:rFonts w:ascii="Times New Roman" w:hAnsi="Times New Roman" w:cs="Times New Roman"/>
          <w:sz w:val="28"/>
          <w:szCs w:val="28"/>
        </w:rPr>
        <w:t xml:space="preserve"> такого факта по решению руководителя Органа контроля;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502477">
        <w:rPr>
          <w:rFonts w:ascii="Times New Roman" w:hAnsi="Times New Roman" w:cs="Times New Roman"/>
          <w:sz w:val="28"/>
          <w:szCs w:val="28"/>
        </w:rPr>
        <w:t>д</w:t>
      </w:r>
      <w:proofErr w:type="spellEnd"/>
      <w:r w:rsidRPr="00502477">
        <w:rPr>
          <w:rFonts w:ascii="Times New Roman" w:hAnsi="Times New Roman" w:cs="Times New Roman"/>
          <w:sz w:val="28"/>
          <w:szCs w:val="28"/>
        </w:rPr>
        <w:t xml:space="preserve">)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502477">
        <w:rPr>
          <w:rFonts w:ascii="Times New Roman" w:hAnsi="Times New Roman" w:cs="Times New Roman"/>
          <w:sz w:val="28"/>
          <w:szCs w:val="28"/>
        </w:rPr>
        <w:t>с даты выявления</w:t>
      </w:r>
      <w:proofErr w:type="gramEnd"/>
      <w:r w:rsidRPr="00502477">
        <w:rPr>
          <w:rFonts w:ascii="Times New Roman" w:hAnsi="Times New Roman" w:cs="Times New Roman"/>
          <w:sz w:val="28"/>
          <w:szCs w:val="28"/>
        </w:rPr>
        <w:t xml:space="preserve"> таких обстоятельств и фактов по решению руководителя  Органа контроля.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 xml:space="preserve">6. Должностные лица, указанные в </w:t>
      </w:r>
      <w:hyperlink w:anchor="P48" w:history="1">
        <w:r w:rsidRPr="00594F2F">
          <w:rPr>
            <w:rStyle w:val="a3"/>
            <w:rFonts w:ascii="Times New Roman" w:hAnsi="Times New Roman" w:cs="Times New Roman"/>
            <w:color w:val="auto"/>
            <w:sz w:val="28"/>
            <w:szCs w:val="28"/>
            <w:u w:val="none"/>
          </w:rPr>
          <w:t>пункте 4</w:t>
        </w:r>
      </w:hyperlink>
      <w:r w:rsidRPr="00594F2F">
        <w:rPr>
          <w:rFonts w:ascii="Times New Roman" w:hAnsi="Times New Roman" w:cs="Times New Roman"/>
          <w:sz w:val="28"/>
          <w:szCs w:val="28"/>
        </w:rPr>
        <w:t xml:space="preserve"> </w:t>
      </w:r>
      <w:r w:rsidRPr="00502477">
        <w:rPr>
          <w:rFonts w:ascii="Times New Roman" w:hAnsi="Times New Roman" w:cs="Times New Roman"/>
          <w:sz w:val="28"/>
          <w:szCs w:val="28"/>
        </w:rPr>
        <w:t xml:space="preserve">Общих требований, в соответствии </w:t>
      </w:r>
      <w:r w:rsidRPr="00594F2F">
        <w:rPr>
          <w:rFonts w:ascii="Times New Roman" w:hAnsi="Times New Roman" w:cs="Times New Roman"/>
          <w:sz w:val="28"/>
          <w:szCs w:val="28"/>
        </w:rPr>
        <w:t xml:space="preserve">с </w:t>
      </w:r>
      <w:hyperlink r:id="rId15" w:history="1">
        <w:r w:rsidRPr="00594F2F">
          <w:rPr>
            <w:rStyle w:val="a3"/>
            <w:rFonts w:ascii="Times New Roman" w:hAnsi="Times New Roman" w:cs="Times New Roman"/>
            <w:color w:val="auto"/>
            <w:sz w:val="28"/>
            <w:szCs w:val="28"/>
            <w:u w:val="none"/>
          </w:rPr>
          <w:t>частью 27 статьи 99</w:t>
        </w:r>
      </w:hyperlink>
      <w:r w:rsidRPr="00502477">
        <w:rPr>
          <w:rFonts w:ascii="Times New Roman" w:hAnsi="Times New Roman" w:cs="Times New Roman"/>
          <w:sz w:val="28"/>
          <w:szCs w:val="28"/>
        </w:rPr>
        <w:t xml:space="preserve"> Федерального закона</w:t>
      </w:r>
      <w:r w:rsidR="00594F2F" w:rsidRPr="00594F2F">
        <w:rPr>
          <w:rFonts w:ascii="Times New Roman" w:hAnsi="Times New Roman" w:cs="Times New Roman"/>
          <w:sz w:val="28"/>
          <w:szCs w:val="28"/>
        </w:rPr>
        <w:t xml:space="preserve"> о контрактной системе</w:t>
      </w:r>
      <w:r w:rsidRPr="00502477">
        <w:rPr>
          <w:rFonts w:ascii="Times New Roman" w:hAnsi="Times New Roman" w:cs="Times New Roman"/>
          <w:sz w:val="28"/>
          <w:szCs w:val="28"/>
        </w:rPr>
        <w:t xml:space="preserve"> имеют право:</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60"/>
      <w:bookmarkEnd w:id="2"/>
      <w:r w:rsidRPr="00502477">
        <w:rPr>
          <w:rFonts w:ascii="Times New Roman" w:hAnsi="Times New Roman" w:cs="Times New Roman"/>
          <w:sz w:val="28"/>
          <w:szCs w:val="28"/>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 xml:space="preserve">в) </w:t>
      </w:r>
      <w:r w:rsidR="0029015E" w:rsidRPr="00502477">
        <w:rPr>
          <w:rFonts w:ascii="Times New Roman" w:hAnsi="Times New Roman" w:cs="Times New Roman"/>
          <w:sz w:val="28"/>
          <w:szCs w:val="28"/>
        </w:rPr>
        <w:t xml:space="preserve">по решению руководителя  Органа контроля </w:t>
      </w:r>
      <w:r w:rsidRPr="00502477">
        <w:rPr>
          <w:rFonts w:ascii="Times New Roman" w:hAnsi="Times New Roman" w:cs="Times New Roman"/>
          <w:sz w:val="28"/>
          <w:szCs w:val="28"/>
        </w:rPr>
        <w:t xml:space="preserve">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w:t>
      </w:r>
      <w:r w:rsidRPr="00502477">
        <w:rPr>
          <w:rFonts w:ascii="Times New Roman" w:hAnsi="Times New Roman" w:cs="Times New Roman"/>
          <w:sz w:val="28"/>
          <w:szCs w:val="28"/>
        </w:rPr>
        <w:lastRenderedPageBreak/>
        <w:t>обеспечения государственных и муниципальных ну</w:t>
      </w:r>
      <w:proofErr w:type="gramStart"/>
      <w:r w:rsidRPr="00502477">
        <w:rPr>
          <w:rFonts w:ascii="Times New Roman" w:hAnsi="Times New Roman" w:cs="Times New Roman"/>
          <w:sz w:val="28"/>
          <w:szCs w:val="28"/>
        </w:rPr>
        <w:t>жд в сл</w:t>
      </w:r>
      <w:proofErr w:type="gramEnd"/>
      <w:r w:rsidRPr="00502477">
        <w:rPr>
          <w:rFonts w:ascii="Times New Roman" w:hAnsi="Times New Roman" w:cs="Times New Roman"/>
          <w:sz w:val="28"/>
          <w:szCs w:val="28"/>
        </w:rPr>
        <w:t>учаях, предусмотренных законодательством Российской Федерации;</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502477">
        <w:rPr>
          <w:rFonts w:ascii="Times New Roman" w:hAnsi="Times New Roman" w:cs="Times New Roman"/>
          <w:sz w:val="28"/>
          <w:szCs w:val="28"/>
        </w:rPr>
        <w:t>д</w:t>
      </w:r>
      <w:proofErr w:type="spellEnd"/>
      <w:r w:rsidRPr="00502477">
        <w:rPr>
          <w:rFonts w:ascii="Times New Roman" w:hAnsi="Times New Roman" w:cs="Times New Roman"/>
          <w:sz w:val="28"/>
          <w:szCs w:val="28"/>
        </w:rPr>
        <w:t xml:space="preserve">) </w:t>
      </w:r>
      <w:r w:rsidR="0029015E" w:rsidRPr="00502477">
        <w:rPr>
          <w:rFonts w:ascii="Times New Roman" w:hAnsi="Times New Roman" w:cs="Times New Roman"/>
          <w:sz w:val="28"/>
          <w:szCs w:val="28"/>
        </w:rPr>
        <w:t xml:space="preserve">по решению руководителя  Органа контроля </w:t>
      </w:r>
      <w:r w:rsidRPr="00502477">
        <w:rPr>
          <w:rFonts w:ascii="Times New Roman" w:hAnsi="Times New Roman" w:cs="Times New Roman"/>
          <w:sz w:val="28"/>
          <w:szCs w:val="28"/>
        </w:rPr>
        <w:t xml:space="preserve">обращаться в суд, арбитражный суд с исками о признании осуществленных закупок недействительными в соответствии с Гражданским </w:t>
      </w:r>
      <w:hyperlink r:id="rId16" w:history="1">
        <w:r w:rsidRPr="00594F2F">
          <w:rPr>
            <w:rStyle w:val="a3"/>
            <w:rFonts w:ascii="Times New Roman" w:hAnsi="Times New Roman" w:cs="Times New Roman"/>
            <w:color w:val="auto"/>
            <w:sz w:val="28"/>
            <w:szCs w:val="28"/>
            <w:u w:val="none"/>
          </w:rPr>
          <w:t>кодексом</w:t>
        </w:r>
      </w:hyperlink>
      <w:r w:rsidRPr="00502477">
        <w:rPr>
          <w:rFonts w:ascii="Times New Roman" w:hAnsi="Times New Roman" w:cs="Times New Roman"/>
          <w:sz w:val="28"/>
          <w:szCs w:val="28"/>
        </w:rPr>
        <w:t xml:space="preserve"> Российской Федерации.</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 xml:space="preserve">9. Срок представления субъектом контроля документов и информации устанавливается в запросе и отсчитывается </w:t>
      </w:r>
      <w:proofErr w:type="gramStart"/>
      <w:r w:rsidRPr="00502477">
        <w:rPr>
          <w:rFonts w:ascii="Times New Roman" w:hAnsi="Times New Roman" w:cs="Times New Roman"/>
          <w:sz w:val="28"/>
          <w:szCs w:val="28"/>
        </w:rPr>
        <w:t>с даты получения</w:t>
      </w:r>
      <w:proofErr w:type="gramEnd"/>
      <w:r w:rsidRPr="00502477">
        <w:rPr>
          <w:rFonts w:ascii="Times New Roman" w:hAnsi="Times New Roman" w:cs="Times New Roman"/>
          <w:sz w:val="28"/>
          <w:szCs w:val="28"/>
        </w:rPr>
        <w:t xml:space="preserve"> запроса субъектом контроля.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 xml:space="preserve">10. 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w:anchor="P143" w:history="1">
        <w:r w:rsidRPr="00A930CF">
          <w:rPr>
            <w:rStyle w:val="a3"/>
            <w:rFonts w:ascii="Times New Roman" w:hAnsi="Times New Roman" w:cs="Times New Roman"/>
            <w:color w:val="auto"/>
            <w:sz w:val="28"/>
            <w:szCs w:val="28"/>
            <w:u w:val="none"/>
          </w:rPr>
          <w:t>пунктом 42</w:t>
        </w:r>
      </w:hyperlink>
      <w:r w:rsidR="00A930CF">
        <w:rPr>
          <w:rFonts w:ascii="Times New Roman" w:hAnsi="Times New Roman" w:cs="Times New Roman"/>
          <w:sz w:val="28"/>
          <w:szCs w:val="28"/>
        </w:rPr>
        <w:t xml:space="preserve"> настоящих Правил</w:t>
      </w:r>
      <w:r w:rsidRPr="00502477">
        <w:rPr>
          <w:rFonts w:ascii="Times New Roman" w:hAnsi="Times New Roman" w:cs="Times New Roman"/>
          <w:sz w:val="28"/>
          <w:szCs w:val="28"/>
        </w:rPr>
        <w:t xml:space="preserve">, предписание, выданное субъекту контроля в соответствии с </w:t>
      </w:r>
      <w:hyperlink w:anchor="P144" w:history="1">
        <w:r w:rsidRPr="00A930CF">
          <w:rPr>
            <w:rStyle w:val="a3"/>
            <w:rFonts w:ascii="Times New Roman" w:hAnsi="Times New Roman" w:cs="Times New Roman"/>
            <w:color w:val="auto"/>
            <w:sz w:val="28"/>
            <w:szCs w:val="28"/>
            <w:u w:val="none"/>
          </w:rPr>
          <w:t>подпунктом "а" пункта 42</w:t>
        </w:r>
      </w:hyperlink>
      <w:r w:rsidR="00A930CF">
        <w:rPr>
          <w:rFonts w:ascii="Times New Roman" w:hAnsi="Times New Roman" w:cs="Times New Roman"/>
          <w:sz w:val="28"/>
          <w:szCs w:val="28"/>
        </w:rPr>
        <w:t xml:space="preserve"> настоящих Правил</w:t>
      </w:r>
      <w:r w:rsidRPr="00502477">
        <w:rPr>
          <w:rFonts w:ascii="Times New Roman" w:hAnsi="Times New Roman" w:cs="Times New Roman"/>
          <w:sz w:val="28"/>
          <w:szCs w:val="28"/>
        </w:rPr>
        <w:t>.</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 xml:space="preserve">11. Должностные лица, указанные в </w:t>
      </w:r>
      <w:hyperlink w:anchor="P48" w:history="1">
        <w:r w:rsidRPr="00A930CF">
          <w:rPr>
            <w:rStyle w:val="a3"/>
            <w:rFonts w:ascii="Times New Roman" w:hAnsi="Times New Roman" w:cs="Times New Roman"/>
            <w:color w:val="auto"/>
            <w:sz w:val="28"/>
            <w:szCs w:val="28"/>
            <w:u w:val="none"/>
          </w:rPr>
          <w:t>пункте 4</w:t>
        </w:r>
      </w:hyperlink>
      <w:r w:rsidR="00A930CF">
        <w:rPr>
          <w:rFonts w:ascii="Times New Roman" w:hAnsi="Times New Roman" w:cs="Times New Roman"/>
          <w:sz w:val="28"/>
          <w:szCs w:val="28"/>
        </w:rPr>
        <w:t xml:space="preserve"> настоящих Правил</w:t>
      </w:r>
      <w:r w:rsidRPr="00502477">
        <w:rPr>
          <w:rFonts w:ascii="Times New Roman" w:hAnsi="Times New Roman" w:cs="Times New Roman"/>
          <w:sz w:val="28"/>
          <w:szCs w:val="28"/>
        </w:rPr>
        <w:t>,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502477">
        <w:rPr>
          <w:rFonts w:ascii="Times New Roman" w:hAnsi="Times New Roman" w:cs="Times New Roman"/>
          <w:b/>
          <w:sz w:val="28"/>
          <w:szCs w:val="28"/>
        </w:rPr>
        <w:t>II. Назначение контрольных мероприятий</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13. Контрольное мероприятие проводится должностным лицом (должностными лицами) Органа контроля на основании распоря</w:t>
      </w:r>
      <w:r w:rsidR="00A930CF">
        <w:rPr>
          <w:rFonts w:ascii="Times New Roman" w:hAnsi="Times New Roman" w:cs="Times New Roman"/>
          <w:sz w:val="28"/>
          <w:szCs w:val="28"/>
        </w:rPr>
        <w:t>жения</w:t>
      </w:r>
      <w:r w:rsidRPr="00502477">
        <w:rPr>
          <w:rFonts w:ascii="Times New Roman" w:hAnsi="Times New Roman" w:cs="Times New Roman"/>
          <w:sz w:val="28"/>
          <w:szCs w:val="28"/>
        </w:rPr>
        <w:t xml:space="preserve"> </w:t>
      </w:r>
      <w:r w:rsidR="00A930CF">
        <w:rPr>
          <w:rFonts w:ascii="Times New Roman" w:hAnsi="Times New Roman" w:cs="Times New Roman"/>
          <w:sz w:val="28"/>
          <w:szCs w:val="28"/>
        </w:rPr>
        <w:t xml:space="preserve">Финансового управления о </w:t>
      </w:r>
      <w:r w:rsidRPr="00502477">
        <w:rPr>
          <w:rFonts w:ascii="Times New Roman" w:hAnsi="Times New Roman" w:cs="Times New Roman"/>
          <w:sz w:val="28"/>
          <w:szCs w:val="28"/>
        </w:rPr>
        <w:t xml:space="preserve"> назначении контрольного мероприятия.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lastRenderedPageBreak/>
        <w:t xml:space="preserve">14. </w:t>
      </w:r>
      <w:r w:rsidR="00A930CF">
        <w:rPr>
          <w:rFonts w:ascii="Times New Roman" w:hAnsi="Times New Roman" w:cs="Times New Roman"/>
          <w:sz w:val="28"/>
          <w:szCs w:val="28"/>
        </w:rPr>
        <w:t>Р</w:t>
      </w:r>
      <w:r w:rsidR="00A930CF" w:rsidRPr="00502477">
        <w:rPr>
          <w:rFonts w:ascii="Times New Roman" w:hAnsi="Times New Roman" w:cs="Times New Roman"/>
          <w:sz w:val="28"/>
          <w:szCs w:val="28"/>
        </w:rPr>
        <w:t>аспоря</w:t>
      </w:r>
      <w:r w:rsidR="00A930CF">
        <w:rPr>
          <w:rFonts w:ascii="Times New Roman" w:hAnsi="Times New Roman" w:cs="Times New Roman"/>
          <w:sz w:val="28"/>
          <w:szCs w:val="28"/>
        </w:rPr>
        <w:t>жение</w:t>
      </w:r>
      <w:r w:rsidR="00A930CF" w:rsidRPr="00502477">
        <w:rPr>
          <w:rFonts w:ascii="Times New Roman" w:hAnsi="Times New Roman" w:cs="Times New Roman"/>
          <w:sz w:val="28"/>
          <w:szCs w:val="28"/>
        </w:rPr>
        <w:t xml:space="preserve"> </w:t>
      </w:r>
      <w:r w:rsidR="00A930CF">
        <w:rPr>
          <w:rFonts w:ascii="Times New Roman" w:hAnsi="Times New Roman" w:cs="Times New Roman"/>
          <w:sz w:val="28"/>
          <w:szCs w:val="28"/>
        </w:rPr>
        <w:t xml:space="preserve">Финансового управления </w:t>
      </w:r>
      <w:r w:rsidR="00A930CF" w:rsidRPr="00502477">
        <w:rPr>
          <w:rFonts w:ascii="Times New Roman" w:hAnsi="Times New Roman" w:cs="Times New Roman"/>
          <w:sz w:val="28"/>
          <w:szCs w:val="28"/>
        </w:rPr>
        <w:t xml:space="preserve">о назначении контрольного мероприятия </w:t>
      </w:r>
      <w:r w:rsidRPr="00502477">
        <w:rPr>
          <w:rFonts w:ascii="Times New Roman" w:hAnsi="Times New Roman" w:cs="Times New Roman"/>
          <w:sz w:val="28"/>
          <w:szCs w:val="28"/>
        </w:rPr>
        <w:t>должен содержать следующие сведения: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а) наименование субъекта контроля;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б) место нахождения субъекта контроля;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в) место фактического осуществления деятельности субъекта контроля;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г) проверяемый период;</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502477">
        <w:rPr>
          <w:rFonts w:ascii="Times New Roman" w:hAnsi="Times New Roman" w:cs="Times New Roman"/>
          <w:sz w:val="28"/>
          <w:szCs w:val="28"/>
        </w:rPr>
        <w:t>д</w:t>
      </w:r>
      <w:proofErr w:type="spellEnd"/>
      <w:r w:rsidRPr="00502477">
        <w:rPr>
          <w:rFonts w:ascii="Times New Roman" w:hAnsi="Times New Roman" w:cs="Times New Roman"/>
          <w:sz w:val="28"/>
          <w:szCs w:val="28"/>
        </w:rPr>
        <w:t>) основание проведения контрольного мероприятия;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е) тему контрольного мероприятия;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502477">
        <w:rPr>
          <w:rFonts w:ascii="Times New Roman" w:hAnsi="Times New Roman" w:cs="Times New Roman"/>
          <w:sz w:val="28"/>
          <w:szCs w:val="28"/>
        </w:rPr>
        <w:t>з</w:t>
      </w:r>
      <w:proofErr w:type="spellEnd"/>
      <w:r w:rsidRPr="00502477">
        <w:rPr>
          <w:rFonts w:ascii="Times New Roman" w:hAnsi="Times New Roman" w:cs="Times New Roman"/>
          <w:sz w:val="28"/>
          <w:szCs w:val="28"/>
        </w:rPr>
        <w:t>) срок проведения контрольного мероприятия;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и) перечень основных вопросов, подлежащих изучению в ходе проведения контрольного мероприятия.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16. Плановые проверки осуществляются в соответствии с утвержденным планом контрольных мероприятий Органа контроля.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17. Периодичность проведения плановых проверок в отношении одного субъекта контроля должна составлять не более 1 раза в год.</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18. Внеплановые проверки проводятся в соответствии с решением руководителя (заместителя руководителя) Органа контроля, принятого:</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б) в случае истечения срока исполнения ранее выданного предписания;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 xml:space="preserve">в) в случае, предусмотренном </w:t>
      </w:r>
      <w:hyperlink w:anchor="P146" w:history="1">
        <w:r w:rsidRPr="00A930CF">
          <w:rPr>
            <w:rStyle w:val="a3"/>
            <w:rFonts w:ascii="Times New Roman" w:hAnsi="Times New Roman" w:cs="Times New Roman"/>
            <w:color w:val="auto"/>
            <w:sz w:val="28"/>
            <w:szCs w:val="28"/>
            <w:u w:val="none"/>
          </w:rPr>
          <w:t>подпунктом "в" пункта 42</w:t>
        </w:r>
      </w:hyperlink>
      <w:r w:rsidRPr="00502477">
        <w:rPr>
          <w:rFonts w:ascii="Times New Roman" w:hAnsi="Times New Roman" w:cs="Times New Roman"/>
          <w:sz w:val="28"/>
          <w:szCs w:val="28"/>
        </w:rPr>
        <w:t xml:space="preserve"> </w:t>
      </w:r>
      <w:r w:rsidR="00A930CF">
        <w:rPr>
          <w:rFonts w:ascii="Times New Roman" w:hAnsi="Times New Roman" w:cs="Times New Roman"/>
          <w:sz w:val="28"/>
          <w:szCs w:val="28"/>
        </w:rPr>
        <w:t>настоящих Правил</w:t>
      </w:r>
      <w:r w:rsidRPr="00502477">
        <w:rPr>
          <w:rFonts w:ascii="Times New Roman" w:hAnsi="Times New Roman" w:cs="Times New Roman"/>
          <w:sz w:val="28"/>
          <w:szCs w:val="28"/>
        </w:rPr>
        <w:t>.</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502477">
        <w:rPr>
          <w:rFonts w:ascii="Times New Roman" w:hAnsi="Times New Roman" w:cs="Times New Roman"/>
          <w:b/>
          <w:sz w:val="28"/>
          <w:szCs w:val="28"/>
        </w:rPr>
        <w:t>III. Проведение контрольных мероприятий</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96"/>
      <w:bookmarkEnd w:id="3"/>
      <w:r w:rsidRPr="00502477">
        <w:rPr>
          <w:rFonts w:ascii="Times New Roman" w:hAnsi="Times New Roman" w:cs="Times New Roman"/>
          <w:sz w:val="28"/>
          <w:szCs w:val="28"/>
        </w:rPr>
        <w:t>19. Камеральная проверка может проводиться одним должностным лицом или проверочной группой Органа контроля.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 xml:space="preserve">20. Выездная проверка проводится проверочной группой Органа </w:t>
      </w:r>
      <w:r w:rsidRPr="00502477">
        <w:rPr>
          <w:rFonts w:ascii="Times New Roman" w:hAnsi="Times New Roman" w:cs="Times New Roman"/>
          <w:sz w:val="28"/>
          <w:szCs w:val="28"/>
        </w:rPr>
        <w:lastRenderedPageBreak/>
        <w:t>контроля в составе не менее двух должностных лиц Органа контроля.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100"/>
      <w:bookmarkEnd w:id="4"/>
      <w:r w:rsidRPr="00502477">
        <w:rPr>
          <w:rFonts w:ascii="Times New Roman" w:hAnsi="Times New Roman" w:cs="Times New Roman"/>
          <w:sz w:val="28"/>
          <w:szCs w:val="28"/>
        </w:rPr>
        <w:t>2</w:t>
      </w:r>
      <w:r w:rsidR="00A930CF">
        <w:rPr>
          <w:rFonts w:ascii="Times New Roman" w:hAnsi="Times New Roman" w:cs="Times New Roman"/>
          <w:sz w:val="28"/>
          <w:szCs w:val="28"/>
        </w:rPr>
        <w:t>1</w:t>
      </w:r>
      <w:r w:rsidRPr="00502477">
        <w:rPr>
          <w:rFonts w:ascii="Times New Roman" w:hAnsi="Times New Roman" w:cs="Times New Roman"/>
          <w:sz w:val="28"/>
          <w:szCs w:val="28"/>
        </w:rPr>
        <w:t>.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2</w:t>
      </w:r>
      <w:r w:rsidR="00A930CF">
        <w:rPr>
          <w:rFonts w:ascii="Times New Roman" w:hAnsi="Times New Roman" w:cs="Times New Roman"/>
          <w:sz w:val="28"/>
          <w:szCs w:val="28"/>
        </w:rPr>
        <w:t>2</w:t>
      </w:r>
      <w:r w:rsidRPr="00502477">
        <w:rPr>
          <w:rFonts w:ascii="Times New Roman" w:hAnsi="Times New Roman" w:cs="Times New Roman"/>
          <w:sz w:val="28"/>
          <w:szCs w:val="28"/>
        </w:rPr>
        <w:t>.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102"/>
      <w:bookmarkEnd w:id="5"/>
      <w:r w:rsidRPr="00502477">
        <w:rPr>
          <w:rFonts w:ascii="Times New Roman" w:hAnsi="Times New Roman" w:cs="Times New Roman"/>
          <w:sz w:val="28"/>
          <w:szCs w:val="28"/>
        </w:rPr>
        <w:t>2</w:t>
      </w:r>
      <w:r w:rsidR="00A930CF">
        <w:rPr>
          <w:rFonts w:ascii="Times New Roman" w:hAnsi="Times New Roman" w:cs="Times New Roman"/>
          <w:sz w:val="28"/>
          <w:szCs w:val="28"/>
        </w:rPr>
        <w:t>3</w:t>
      </w:r>
      <w:r w:rsidRPr="00502477">
        <w:rPr>
          <w:rFonts w:ascii="Times New Roman" w:hAnsi="Times New Roman" w:cs="Times New Roman"/>
          <w:sz w:val="28"/>
          <w:szCs w:val="28"/>
        </w:rPr>
        <w:t>.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103"/>
      <w:bookmarkEnd w:id="6"/>
      <w:r w:rsidRPr="00502477">
        <w:rPr>
          <w:rFonts w:ascii="Times New Roman" w:hAnsi="Times New Roman" w:cs="Times New Roman"/>
          <w:sz w:val="28"/>
          <w:szCs w:val="28"/>
        </w:rPr>
        <w:t>2</w:t>
      </w:r>
      <w:r w:rsidR="00A930CF">
        <w:rPr>
          <w:rFonts w:ascii="Times New Roman" w:hAnsi="Times New Roman" w:cs="Times New Roman"/>
          <w:sz w:val="28"/>
          <w:szCs w:val="28"/>
        </w:rPr>
        <w:t>4</w:t>
      </w:r>
      <w:r w:rsidRPr="00502477">
        <w:rPr>
          <w:rFonts w:ascii="Times New Roman" w:hAnsi="Times New Roman" w:cs="Times New Roman"/>
          <w:sz w:val="28"/>
          <w:szCs w:val="28"/>
        </w:rPr>
        <w:t xml:space="preserve">. </w:t>
      </w:r>
      <w:proofErr w:type="gramStart"/>
      <w:r w:rsidRPr="00502477">
        <w:rPr>
          <w:rFonts w:ascii="Times New Roman" w:hAnsi="Times New Roman" w:cs="Times New Roman"/>
          <w:sz w:val="28"/>
          <w:szCs w:val="28"/>
        </w:rPr>
        <w:t xml:space="preserve">В случае если по результатам проверки полноты представленных субъектом контроля документов и информации в соответствии </w:t>
      </w:r>
      <w:r w:rsidRPr="00A930CF">
        <w:rPr>
          <w:rFonts w:ascii="Times New Roman" w:hAnsi="Times New Roman" w:cs="Times New Roman"/>
          <w:sz w:val="28"/>
          <w:szCs w:val="28"/>
        </w:rPr>
        <w:t xml:space="preserve">с </w:t>
      </w:r>
      <w:hyperlink w:anchor="P102" w:history="1">
        <w:r w:rsidRPr="00A930CF">
          <w:rPr>
            <w:rStyle w:val="a3"/>
            <w:rFonts w:ascii="Times New Roman" w:hAnsi="Times New Roman" w:cs="Times New Roman"/>
            <w:color w:val="auto"/>
            <w:sz w:val="28"/>
            <w:szCs w:val="28"/>
            <w:u w:val="none"/>
          </w:rPr>
          <w:t>пунктом 2</w:t>
        </w:r>
      </w:hyperlink>
      <w:r w:rsidR="00AF2815">
        <w:rPr>
          <w:rFonts w:ascii="Times New Roman" w:hAnsi="Times New Roman" w:cs="Times New Roman"/>
          <w:sz w:val="28"/>
          <w:szCs w:val="28"/>
        </w:rPr>
        <w:t>3</w:t>
      </w:r>
      <w:r w:rsidRPr="00502477">
        <w:rPr>
          <w:rFonts w:ascii="Times New Roman" w:hAnsi="Times New Roman" w:cs="Times New Roman"/>
          <w:sz w:val="28"/>
          <w:szCs w:val="28"/>
        </w:rPr>
        <w:t xml:space="preserve"> </w:t>
      </w:r>
      <w:r w:rsidR="00A930CF">
        <w:rPr>
          <w:rFonts w:ascii="Times New Roman" w:hAnsi="Times New Roman" w:cs="Times New Roman"/>
          <w:sz w:val="28"/>
          <w:szCs w:val="28"/>
        </w:rPr>
        <w:t xml:space="preserve">настоящих Правил </w:t>
      </w:r>
      <w:r w:rsidRPr="00502477">
        <w:rPr>
          <w:rFonts w:ascii="Times New Roman" w:hAnsi="Times New Roman" w:cs="Times New Roman"/>
          <w:sz w:val="28"/>
          <w:szCs w:val="28"/>
        </w:rPr>
        <w:t xml:space="preserve">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123" w:history="1">
        <w:r w:rsidRPr="00A930CF">
          <w:rPr>
            <w:rStyle w:val="a3"/>
            <w:rFonts w:ascii="Times New Roman" w:hAnsi="Times New Roman" w:cs="Times New Roman"/>
            <w:color w:val="auto"/>
            <w:sz w:val="28"/>
            <w:szCs w:val="28"/>
            <w:u w:val="none"/>
          </w:rPr>
          <w:t>подпунктом "г" пункта 3</w:t>
        </w:r>
      </w:hyperlink>
      <w:r w:rsidR="00AF2815">
        <w:rPr>
          <w:rFonts w:ascii="Times New Roman" w:hAnsi="Times New Roman" w:cs="Times New Roman"/>
          <w:sz w:val="28"/>
          <w:szCs w:val="28"/>
        </w:rPr>
        <w:t>1</w:t>
      </w:r>
      <w:r w:rsidRPr="00A930CF">
        <w:rPr>
          <w:rFonts w:ascii="Times New Roman" w:hAnsi="Times New Roman" w:cs="Times New Roman"/>
          <w:sz w:val="28"/>
          <w:szCs w:val="28"/>
        </w:rPr>
        <w:t xml:space="preserve"> </w:t>
      </w:r>
      <w:r w:rsidR="00A930CF">
        <w:rPr>
          <w:rFonts w:ascii="Times New Roman" w:hAnsi="Times New Roman" w:cs="Times New Roman"/>
          <w:sz w:val="28"/>
          <w:szCs w:val="28"/>
        </w:rPr>
        <w:t xml:space="preserve">настоящих Правил </w:t>
      </w:r>
      <w:r w:rsidRPr="00502477">
        <w:rPr>
          <w:rFonts w:ascii="Times New Roman" w:hAnsi="Times New Roman" w:cs="Times New Roman"/>
          <w:sz w:val="28"/>
          <w:szCs w:val="28"/>
        </w:rPr>
        <w:t>со дня окончания проверки полноты представленных субъектом контроля документов и информации.</w:t>
      </w:r>
      <w:proofErr w:type="gramEnd"/>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 xml:space="preserve">Одновременно с направлением копии решения о приостановлении камеральной проверки в соответствии с </w:t>
      </w:r>
      <w:hyperlink w:anchor="P129" w:history="1">
        <w:r w:rsidRPr="00A930CF">
          <w:rPr>
            <w:rStyle w:val="a3"/>
            <w:rFonts w:ascii="Times New Roman" w:hAnsi="Times New Roman" w:cs="Times New Roman"/>
            <w:color w:val="auto"/>
            <w:sz w:val="28"/>
            <w:szCs w:val="28"/>
            <w:u w:val="none"/>
          </w:rPr>
          <w:t>пунктом 34</w:t>
        </w:r>
      </w:hyperlink>
      <w:r w:rsidRPr="00502477">
        <w:rPr>
          <w:rFonts w:ascii="Times New Roman" w:hAnsi="Times New Roman" w:cs="Times New Roman"/>
          <w:sz w:val="28"/>
          <w:szCs w:val="28"/>
        </w:rPr>
        <w:t xml:space="preserve"> </w:t>
      </w:r>
      <w:r w:rsidR="00A930CF">
        <w:rPr>
          <w:rFonts w:ascii="Times New Roman" w:hAnsi="Times New Roman" w:cs="Times New Roman"/>
          <w:sz w:val="28"/>
          <w:szCs w:val="28"/>
        </w:rPr>
        <w:t xml:space="preserve">настоящих Правил </w:t>
      </w:r>
      <w:r w:rsidRPr="00502477">
        <w:rPr>
          <w:rFonts w:ascii="Times New Roman" w:hAnsi="Times New Roman" w:cs="Times New Roman"/>
          <w:sz w:val="28"/>
          <w:szCs w:val="28"/>
        </w:rPr>
        <w:t>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w:anchor="P123" w:history="1">
        <w:r w:rsidRPr="00A930CF">
          <w:rPr>
            <w:rStyle w:val="a3"/>
            <w:rFonts w:ascii="Times New Roman" w:hAnsi="Times New Roman" w:cs="Times New Roman"/>
            <w:color w:val="auto"/>
            <w:sz w:val="28"/>
            <w:szCs w:val="28"/>
            <w:u w:val="none"/>
          </w:rPr>
          <w:t>пунктом "г" пункта 3</w:t>
        </w:r>
      </w:hyperlink>
      <w:r w:rsidR="00AF2815">
        <w:rPr>
          <w:rFonts w:ascii="Times New Roman" w:hAnsi="Times New Roman" w:cs="Times New Roman"/>
          <w:sz w:val="28"/>
          <w:szCs w:val="28"/>
        </w:rPr>
        <w:t>1</w:t>
      </w:r>
      <w:r w:rsidRPr="00A930CF">
        <w:rPr>
          <w:rFonts w:ascii="Times New Roman" w:hAnsi="Times New Roman" w:cs="Times New Roman"/>
          <w:sz w:val="28"/>
          <w:szCs w:val="28"/>
        </w:rPr>
        <w:t xml:space="preserve"> </w:t>
      </w:r>
      <w:r w:rsidR="00A930CF">
        <w:rPr>
          <w:rFonts w:ascii="Times New Roman" w:hAnsi="Times New Roman" w:cs="Times New Roman"/>
          <w:sz w:val="28"/>
          <w:szCs w:val="28"/>
        </w:rPr>
        <w:t xml:space="preserve">настоящих </w:t>
      </w:r>
      <w:proofErr w:type="gramStart"/>
      <w:r w:rsidR="00A930CF">
        <w:rPr>
          <w:rFonts w:ascii="Times New Roman" w:hAnsi="Times New Roman" w:cs="Times New Roman"/>
          <w:sz w:val="28"/>
          <w:szCs w:val="28"/>
        </w:rPr>
        <w:t>Правил</w:t>
      </w:r>
      <w:proofErr w:type="gramEnd"/>
      <w:r w:rsidR="00A930CF">
        <w:rPr>
          <w:rFonts w:ascii="Times New Roman" w:hAnsi="Times New Roman" w:cs="Times New Roman"/>
          <w:sz w:val="28"/>
          <w:szCs w:val="28"/>
        </w:rPr>
        <w:t xml:space="preserve"> </w:t>
      </w:r>
      <w:r w:rsidRPr="00502477">
        <w:rPr>
          <w:rFonts w:ascii="Times New Roman" w:hAnsi="Times New Roman" w:cs="Times New Roman"/>
          <w:sz w:val="28"/>
          <w:szCs w:val="28"/>
        </w:rPr>
        <w:t>проверка возобновляется.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107"/>
      <w:bookmarkEnd w:id="7"/>
      <w:r w:rsidRPr="00502477">
        <w:rPr>
          <w:rFonts w:ascii="Times New Roman" w:hAnsi="Times New Roman" w:cs="Times New Roman"/>
          <w:sz w:val="28"/>
          <w:szCs w:val="28"/>
        </w:rPr>
        <w:t>2</w:t>
      </w:r>
      <w:r w:rsidR="00AF2815">
        <w:rPr>
          <w:rFonts w:ascii="Times New Roman" w:hAnsi="Times New Roman" w:cs="Times New Roman"/>
          <w:sz w:val="28"/>
          <w:szCs w:val="28"/>
        </w:rPr>
        <w:t>5</w:t>
      </w:r>
      <w:r w:rsidRPr="00502477">
        <w:rPr>
          <w:rFonts w:ascii="Times New Roman" w:hAnsi="Times New Roman" w:cs="Times New Roman"/>
          <w:sz w:val="28"/>
          <w:szCs w:val="28"/>
        </w:rPr>
        <w:t>. Выездная проверка проводится по месту нахождения и месту фактического осуществления деятельности субъекта контроля.</w:t>
      </w:r>
    </w:p>
    <w:p w:rsidR="00502477" w:rsidRPr="00502477" w:rsidRDefault="00AF2815"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502477" w:rsidRPr="00502477">
        <w:rPr>
          <w:rFonts w:ascii="Times New Roman" w:hAnsi="Times New Roman" w:cs="Times New Roman"/>
          <w:sz w:val="28"/>
          <w:szCs w:val="28"/>
        </w:rPr>
        <w:t>. Срок проведения выездной проверки не может превышать 30 рабочих дней.</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109"/>
      <w:bookmarkEnd w:id="8"/>
      <w:r w:rsidRPr="00502477">
        <w:rPr>
          <w:rFonts w:ascii="Times New Roman" w:hAnsi="Times New Roman" w:cs="Times New Roman"/>
          <w:sz w:val="28"/>
          <w:szCs w:val="28"/>
        </w:rPr>
        <w:t>2</w:t>
      </w:r>
      <w:r w:rsidR="00AF2815">
        <w:rPr>
          <w:rFonts w:ascii="Times New Roman" w:hAnsi="Times New Roman" w:cs="Times New Roman"/>
          <w:sz w:val="28"/>
          <w:szCs w:val="28"/>
        </w:rPr>
        <w:t>7</w:t>
      </w:r>
      <w:r w:rsidRPr="00502477">
        <w:rPr>
          <w:rFonts w:ascii="Times New Roman" w:hAnsi="Times New Roman" w:cs="Times New Roman"/>
          <w:sz w:val="28"/>
          <w:szCs w:val="28"/>
        </w:rPr>
        <w:t>. В ходе выездной проверки проводятся контрольные действия по документальному и фактическому изучению деятельности субъекта контроля.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 xml:space="preserve">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w:t>
      </w:r>
      <w:r w:rsidRPr="00502477">
        <w:rPr>
          <w:rFonts w:ascii="Times New Roman" w:hAnsi="Times New Roman" w:cs="Times New Roman"/>
          <w:sz w:val="28"/>
          <w:szCs w:val="28"/>
        </w:rPr>
        <w:lastRenderedPageBreak/>
        <w:t>материально ответственных лиц субъекта контроля и осуществления других действий по контролю.</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2</w:t>
      </w:r>
      <w:r w:rsidR="00AF2815">
        <w:rPr>
          <w:rFonts w:ascii="Times New Roman" w:hAnsi="Times New Roman" w:cs="Times New Roman"/>
          <w:sz w:val="28"/>
          <w:szCs w:val="28"/>
        </w:rPr>
        <w:t>8</w:t>
      </w:r>
      <w:r w:rsidRPr="00502477">
        <w:rPr>
          <w:rFonts w:ascii="Times New Roman" w:hAnsi="Times New Roman" w:cs="Times New Roman"/>
          <w:sz w:val="28"/>
          <w:szCs w:val="28"/>
        </w:rPr>
        <w:t>. Срок проведения выездной или камеральной проверки может быть продлен не более чем на 10 рабочих дней по решению руководителя Органа контроля.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502477">
        <w:rPr>
          <w:rFonts w:ascii="Times New Roman" w:hAnsi="Times New Roman" w:cs="Times New Roman"/>
          <w:sz w:val="28"/>
          <w:szCs w:val="28"/>
        </w:rPr>
        <w:t>субъекта контроля нарушений законодательства Российской Федерации</w:t>
      </w:r>
      <w:proofErr w:type="gramEnd"/>
      <w:r w:rsidRPr="00502477">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502477" w:rsidRPr="00502477" w:rsidRDefault="00AF2815"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00502477" w:rsidRPr="00502477">
        <w:rPr>
          <w:rFonts w:ascii="Times New Roman" w:hAnsi="Times New Roman" w:cs="Times New Roman"/>
          <w:sz w:val="28"/>
          <w:szCs w:val="28"/>
        </w:rPr>
        <w:t>. В рамках выездной или камеральной проверки проводится встречная проверка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3</w:t>
      </w:r>
      <w:r w:rsidR="00AF2815">
        <w:rPr>
          <w:rFonts w:ascii="Times New Roman" w:hAnsi="Times New Roman" w:cs="Times New Roman"/>
          <w:sz w:val="28"/>
          <w:szCs w:val="28"/>
        </w:rPr>
        <w:t>0</w:t>
      </w:r>
      <w:r w:rsidRPr="00502477">
        <w:rPr>
          <w:rFonts w:ascii="Times New Roman" w:hAnsi="Times New Roman" w:cs="Times New Roman"/>
          <w:sz w:val="28"/>
          <w:szCs w:val="28"/>
        </w:rPr>
        <w:t xml:space="preserve">. Встречная проверка проводится в порядке, установленном </w:t>
      </w:r>
      <w:r w:rsidR="00AF2815">
        <w:rPr>
          <w:rFonts w:ascii="Times New Roman" w:hAnsi="Times New Roman" w:cs="Times New Roman"/>
          <w:sz w:val="28"/>
          <w:szCs w:val="28"/>
        </w:rPr>
        <w:t xml:space="preserve">настоящими Правилами </w:t>
      </w:r>
      <w:r w:rsidRPr="00502477">
        <w:rPr>
          <w:rFonts w:ascii="Times New Roman" w:hAnsi="Times New Roman" w:cs="Times New Roman"/>
          <w:sz w:val="28"/>
          <w:szCs w:val="28"/>
        </w:rPr>
        <w:t xml:space="preserve">для выездных и камеральных проверок в соответствии </w:t>
      </w:r>
      <w:r w:rsidRPr="00AF2815">
        <w:rPr>
          <w:rFonts w:ascii="Times New Roman" w:hAnsi="Times New Roman" w:cs="Times New Roman"/>
          <w:sz w:val="28"/>
          <w:szCs w:val="28"/>
        </w:rPr>
        <w:t xml:space="preserve">с </w:t>
      </w:r>
      <w:hyperlink w:anchor="P96" w:history="1">
        <w:r w:rsidRPr="00AF2815">
          <w:rPr>
            <w:rStyle w:val="a3"/>
            <w:rFonts w:ascii="Times New Roman" w:hAnsi="Times New Roman" w:cs="Times New Roman"/>
            <w:color w:val="auto"/>
            <w:sz w:val="28"/>
            <w:szCs w:val="28"/>
            <w:u w:val="none"/>
          </w:rPr>
          <w:t>пунктами 19</w:t>
        </w:r>
      </w:hyperlink>
      <w:r w:rsidRPr="00AF2815">
        <w:rPr>
          <w:rFonts w:ascii="Times New Roman" w:hAnsi="Times New Roman" w:cs="Times New Roman"/>
          <w:sz w:val="28"/>
          <w:szCs w:val="28"/>
        </w:rPr>
        <w:t xml:space="preserve"> - </w:t>
      </w:r>
      <w:hyperlink w:anchor="P100" w:history="1">
        <w:r w:rsidRPr="00AF2815">
          <w:rPr>
            <w:rStyle w:val="a3"/>
            <w:rFonts w:ascii="Times New Roman" w:hAnsi="Times New Roman" w:cs="Times New Roman"/>
            <w:color w:val="auto"/>
            <w:sz w:val="28"/>
            <w:szCs w:val="28"/>
            <w:u w:val="none"/>
          </w:rPr>
          <w:t>2</w:t>
        </w:r>
      </w:hyperlink>
      <w:r w:rsidR="00AF2815">
        <w:rPr>
          <w:rFonts w:ascii="Times New Roman" w:hAnsi="Times New Roman" w:cs="Times New Roman"/>
          <w:sz w:val="28"/>
          <w:szCs w:val="28"/>
        </w:rPr>
        <w:t>1</w:t>
      </w:r>
      <w:r w:rsidRPr="00AF2815">
        <w:rPr>
          <w:rFonts w:ascii="Times New Roman" w:hAnsi="Times New Roman" w:cs="Times New Roman"/>
          <w:sz w:val="28"/>
          <w:szCs w:val="28"/>
        </w:rPr>
        <w:t xml:space="preserve">, </w:t>
      </w:r>
      <w:r w:rsidR="00AF2815">
        <w:rPr>
          <w:rFonts w:ascii="Times New Roman" w:hAnsi="Times New Roman" w:cs="Times New Roman"/>
          <w:sz w:val="28"/>
          <w:szCs w:val="28"/>
        </w:rPr>
        <w:t>2</w:t>
      </w:r>
      <w:hyperlink w:anchor="P107" w:history="1">
        <w:r w:rsidR="00AF2815">
          <w:rPr>
            <w:rStyle w:val="a3"/>
            <w:rFonts w:ascii="Times New Roman" w:hAnsi="Times New Roman" w:cs="Times New Roman"/>
            <w:color w:val="auto"/>
            <w:sz w:val="28"/>
            <w:szCs w:val="28"/>
            <w:u w:val="none"/>
          </w:rPr>
          <w:t>5</w:t>
        </w:r>
      </w:hyperlink>
      <w:r w:rsidRPr="00AF2815">
        <w:rPr>
          <w:rFonts w:ascii="Times New Roman" w:hAnsi="Times New Roman" w:cs="Times New Roman"/>
          <w:sz w:val="28"/>
          <w:szCs w:val="28"/>
        </w:rPr>
        <w:t xml:space="preserve">, </w:t>
      </w:r>
      <w:hyperlink w:anchor="P109" w:history="1">
        <w:r w:rsidRPr="00AF2815">
          <w:rPr>
            <w:rStyle w:val="a3"/>
            <w:rFonts w:ascii="Times New Roman" w:hAnsi="Times New Roman" w:cs="Times New Roman"/>
            <w:color w:val="auto"/>
            <w:sz w:val="28"/>
            <w:szCs w:val="28"/>
            <w:u w:val="none"/>
          </w:rPr>
          <w:t>2</w:t>
        </w:r>
      </w:hyperlink>
      <w:r w:rsidR="00AF2815">
        <w:rPr>
          <w:rFonts w:ascii="Times New Roman" w:hAnsi="Times New Roman" w:cs="Times New Roman"/>
          <w:sz w:val="28"/>
          <w:szCs w:val="28"/>
        </w:rPr>
        <w:t>7</w:t>
      </w:r>
      <w:r w:rsidRPr="00502477">
        <w:rPr>
          <w:rFonts w:ascii="Times New Roman" w:hAnsi="Times New Roman" w:cs="Times New Roman"/>
          <w:sz w:val="28"/>
          <w:szCs w:val="28"/>
        </w:rPr>
        <w:t xml:space="preserve"> </w:t>
      </w:r>
      <w:r w:rsidR="00AF2815">
        <w:rPr>
          <w:rFonts w:ascii="Times New Roman" w:hAnsi="Times New Roman" w:cs="Times New Roman"/>
          <w:sz w:val="28"/>
          <w:szCs w:val="28"/>
        </w:rPr>
        <w:t>настоящих Правил</w:t>
      </w:r>
      <w:r w:rsidRPr="00502477">
        <w:rPr>
          <w:rFonts w:ascii="Times New Roman" w:hAnsi="Times New Roman" w:cs="Times New Roman"/>
          <w:sz w:val="28"/>
          <w:szCs w:val="28"/>
        </w:rPr>
        <w:t>.</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Срок проведения встречной проверки не может превышать 20 рабочих дней.</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3</w:t>
      </w:r>
      <w:r w:rsidR="00AF2815">
        <w:rPr>
          <w:rFonts w:ascii="Times New Roman" w:hAnsi="Times New Roman" w:cs="Times New Roman"/>
          <w:sz w:val="28"/>
          <w:szCs w:val="28"/>
        </w:rPr>
        <w:t>1</w:t>
      </w:r>
      <w:r w:rsidRPr="00502477">
        <w:rPr>
          <w:rFonts w:ascii="Times New Roman" w:hAnsi="Times New Roman" w:cs="Times New Roman"/>
          <w:sz w:val="28"/>
          <w:szCs w:val="28"/>
        </w:rPr>
        <w:t>. Проведение выездной или камеральной проверки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120"/>
      <w:bookmarkEnd w:id="9"/>
      <w:r w:rsidRPr="00502477">
        <w:rPr>
          <w:rFonts w:ascii="Times New Roman" w:hAnsi="Times New Roman" w:cs="Times New Roman"/>
          <w:sz w:val="28"/>
          <w:szCs w:val="28"/>
        </w:rPr>
        <w:t>а) на период проведения встречной проверки, но не более чем на 20 рабочих дней;</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121"/>
      <w:bookmarkEnd w:id="10"/>
      <w:r w:rsidRPr="00502477">
        <w:rPr>
          <w:rFonts w:ascii="Times New Roman" w:hAnsi="Times New Roman" w:cs="Times New Roman"/>
          <w:sz w:val="28"/>
          <w:szCs w:val="28"/>
        </w:rPr>
        <w:t xml:space="preserve">б) на период организации и проведения экспертиз, но не более чем на 20 </w:t>
      </w:r>
      <w:r w:rsidRPr="00502477">
        <w:rPr>
          <w:rFonts w:ascii="Times New Roman" w:hAnsi="Times New Roman" w:cs="Times New Roman"/>
          <w:sz w:val="28"/>
          <w:szCs w:val="28"/>
        </w:rPr>
        <w:lastRenderedPageBreak/>
        <w:t>рабочих дней;</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122"/>
      <w:bookmarkEnd w:id="11"/>
      <w:r w:rsidRPr="00502477">
        <w:rPr>
          <w:rFonts w:ascii="Times New Roman" w:hAnsi="Times New Roman" w:cs="Times New Roman"/>
          <w:sz w:val="28"/>
          <w:szCs w:val="2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P123"/>
      <w:bookmarkEnd w:id="12"/>
      <w:r w:rsidRPr="00502477">
        <w:rPr>
          <w:rFonts w:ascii="Times New Roman" w:hAnsi="Times New Roman" w:cs="Times New Roman"/>
          <w:sz w:val="28"/>
          <w:szCs w:val="28"/>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w:t>
      </w:r>
      <w:r w:rsidRPr="00AF2815">
        <w:rPr>
          <w:rFonts w:ascii="Times New Roman" w:hAnsi="Times New Roman" w:cs="Times New Roman"/>
          <w:sz w:val="28"/>
          <w:szCs w:val="28"/>
        </w:rPr>
        <w:t xml:space="preserve">с </w:t>
      </w:r>
      <w:hyperlink w:anchor="P103" w:history="1">
        <w:r w:rsidRPr="00AF2815">
          <w:rPr>
            <w:rStyle w:val="a3"/>
            <w:rFonts w:ascii="Times New Roman" w:hAnsi="Times New Roman" w:cs="Times New Roman"/>
            <w:color w:val="auto"/>
            <w:sz w:val="28"/>
            <w:szCs w:val="28"/>
            <w:u w:val="none"/>
          </w:rPr>
          <w:t>пунктом 2</w:t>
        </w:r>
      </w:hyperlink>
      <w:r w:rsidR="00AF2815">
        <w:rPr>
          <w:rFonts w:ascii="Times New Roman" w:hAnsi="Times New Roman" w:cs="Times New Roman"/>
          <w:sz w:val="28"/>
          <w:szCs w:val="28"/>
        </w:rPr>
        <w:t>4</w:t>
      </w:r>
      <w:r w:rsidR="00AF2815" w:rsidRPr="00AF2815">
        <w:rPr>
          <w:rFonts w:ascii="Times New Roman" w:hAnsi="Times New Roman" w:cs="Times New Roman"/>
          <w:sz w:val="28"/>
          <w:szCs w:val="28"/>
        </w:rPr>
        <w:t xml:space="preserve"> </w:t>
      </w:r>
      <w:r w:rsidR="00AF2815">
        <w:rPr>
          <w:rFonts w:ascii="Times New Roman" w:hAnsi="Times New Roman" w:cs="Times New Roman"/>
          <w:sz w:val="28"/>
          <w:szCs w:val="28"/>
        </w:rPr>
        <w:t>настоящих Правил</w:t>
      </w:r>
      <w:r w:rsidRPr="00502477">
        <w:rPr>
          <w:rFonts w:ascii="Times New Roman" w:hAnsi="Times New Roman" w:cs="Times New Roman"/>
          <w:sz w:val="28"/>
          <w:szCs w:val="28"/>
        </w:rPr>
        <w:t>, но не более чем на 10 рабочих дней;</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124"/>
      <w:bookmarkEnd w:id="13"/>
      <w:proofErr w:type="spellStart"/>
      <w:r w:rsidRPr="00502477">
        <w:rPr>
          <w:rFonts w:ascii="Times New Roman" w:hAnsi="Times New Roman" w:cs="Times New Roman"/>
          <w:sz w:val="28"/>
          <w:szCs w:val="28"/>
        </w:rPr>
        <w:t>д</w:t>
      </w:r>
      <w:proofErr w:type="spellEnd"/>
      <w:r w:rsidRPr="00502477">
        <w:rPr>
          <w:rFonts w:ascii="Times New Roman" w:hAnsi="Times New Roman" w:cs="Times New Roman"/>
          <w:sz w:val="28"/>
          <w:szCs w:val="28"/>
        </w:rP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502477" w:rsidRPr="00502477" w:rsidRDefault="00AF2815"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502477" w:rsidRPr="00502477">
        <w:rPr>
          <w:rFonts w:ascii="Times New Roman" w:hAnsi="Times New Roman" w:cs="Times New Roman"/>
          <w:sz w:val="28"/>
          <w:szCs w:val="28"/>
        </w:rPr>
        <w:t>. Решение о возобновлении проведения выездной или камеральной проверки принимается в срок не более 2 рабочих дней:</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 xml:space="preserve">а) после завершения проведения встречной проверки и (или) экспертизы согласно </w:t>
      </w:r>
      <w:hyperlink w:anchor="P120" w:history="1">
        <w:r w:rsidRPr="00AF2815">
          <w:rPr>
            <w:rStyle w:val="a3"/>
            <w:rFonts w:ascii="Times New Roman" w:hAnsi="Times New Roman" w:cs="Times New Roman"/>
            <w:color w:val="auto"/>
            <w:sz w:val="28"/>
            <w:szCs w:val="28"/>
            <w:u w:val="none"/>
          </w:rPr>
          <w:t>подпунктам "а"</w:t>
        </w:r>
      </w:hyperlink>
      <w:r w:rsidRPr="00AF2815">
        <w:rPr>
          <w:rFonts w:ascii="Times New Roman" w:hAnsi="Times New Roman" w:cs="Times New Roman"/>
          <w:sz w:val="28"/>
          <w:szCs w:val="28"/>
        </w:rPr>
        <w:t xml:space="preserve">, </w:t>
      </w:r>
      <w:hyperlink w:anchor="P121" w:history="1">
        <w:r w:rsidRPr="00AF2815">
          <w:rPr>
            <w:rStyle w:val="a3"/>
            <w:rFonts w:ascii="Times New Roman" w:hAnsi="Times New Roman" w:cs="Times New Roman"/>
            <w:color w:val="auto"/>
            <w:sz w:val="28"/>
            <w:szCs w:val="28"/>
            <w:u w:val="none"/>
          </w:rPr>
          <w:t>"б" пункта 3</w:t>
        </w:r>
      </w:hyperlink>
      <w:r w:rsidR="00AF2815">
        <w:rPr>
          <w:rFonts w:ascii="Times New Roman" w:hAnsi="Times New Roman" w:cs="Times New Roman"/>
          <w:sz w:val="28"/>
          <w:szCs w:val="28"/>
        </w:rPr>
        <w:t>1</w:t>
      </w:r>
      <w:r w:rsidRPr="00502477">
        <w:rPr>
          <w:rFonts w:ascii="Times New Roman" w:hAnsi="Times New Roman" w:cs="Times New Roman"/>
          <w:sz w:val="28"/>
          <w:szCs w:val="28"/>
        </w:rPr>
        <w:t xml:space="preserve"> </w:t>
      </w:r>
      <w:r w:rsidR="00AF2815">
        <w:rPr>
          <w:rFonts w:ascii="Times New Roman" w:hAnsi="Times New Roman" w:cs="Times New Roman"/>
          <w:sz w:val="28"/>
          <w:szCs w:val="28"/>
        </w:rPr>
        <w:t>настоящих Правил</w:t>
      </w:r>
      <w:r w:rsidRPr="00502477">
        <w:rPr>
          <w:rFonts w:ascii="Times New Roman" w:hAnsi="Times New Roman" w:cs="Times New Roman"/>
          <w:sz w:val="28"/>
          <w:szCs w:val="28"/>
        </w:rPr>
        <w:t>;</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 xml:space="preserve">б) после устранения причин приостановления проведения проверки, указанных в </w:t>
      </w:r>
      <w:hyperlink w:anchor="P122" w:history="1">
        <w:r w:rsidRPr="00AF2815">
          <w:rPr>
            <w:rStyle w:val="a3"/>
            <w:rFonts w:ascii="Times New Roman" w:hAnsi="Times New Roman" w:cs="Times New Roman"/>
            <w:color w:val="auto"/>
            <w:sz w:val="28"/>
            <w:szCs w:val="28"/>
            <w:u w:val="none"/>
          </w:rPr>
          <w:t>подпунктах "в"</w:t>
        </w:r>
      </w:hyperlink>
      <w:r w:rsidRPr="00AF2815">
        <w:rPr>
          <w:rFonts w:ascii="Times New Roman" w:hAnsi="Times New Roman" w:cs="Times New Roman"/>
          <w:sz w:val="28"/>
          <w:szCs w:val="28"/>
        </w:rPr>
        <w:t xml:space="preserve"> - </w:t>
      </w:r>
      <w:hyperlink w:anchor="P124" w:history="1">
        <w:r w:rsidRPr="00AF2815">
          <w:rPr>
            <w:rStyle w:val="a3"/>
            <w:rFonts w:ascii="Times New Roman" w:hAnsi="Times New Roman" w:cs="Times New Roman"/>
            <w:color w:val="auto"/>
            <w:sz w:val="28"/>
            <w:szCs w:val="28"/>
            <w:u w:val="none"/>
          </w:rPr>
          <w:t>"</w:t>
        </w:r>
        <w:proofErr w:type="spellStart"/>
        <w:r w:rsidRPr="00AF2815">
          <w:rPr>
            <w:rStyle w:val="a3"/>
            <w:rFonts w:ascii="Times New Roman" w:hAnsi="Times New Roman" w:cs="Times New Roman"/>
            <w:color w:val="auto"/>
            <w:sz w:val="28"/>
            <w:szCs w:val="28"/>
            <w:u w:val="none"/>
          </w:rPr>
          <w:t>д</w:t>
        </w:r>
        <w:proofErr w:type="spellEnd"/>
        <w:r w:rsidRPr="00AF2815">
          <w:rPr>
            <w:rStyle w:val="a3"/>
            <w:rFonts w:ascii="Times New Roman" w:hAnsi="Times New Roman" w:cs="Times New Roman"/>
            <w:color w:val="auto"/>
            <w:sz w:val="28"/>
            <w:szCs w:val="28"/>
            <w:u w:val="none"/>
          </w:rPr>
          <w:t>" пункта 3</w:t>
        </w:r>
      </w:hyperlink>
      <w:r w:rsidR="00AF2815">
        <w:rPr>
          <w:rFonts w:ascii="Times New Roman" w:hAnsi="Times New Roman" w:cs="Times New Roman"/>
          <w:sz w:val="28"/>
          <w:szCs w:val="28"/>
        </w:rPr>
        <w:t>1</w:t>
      </w:r>
      <w:r w:rsidRPr="00502477">
        <w:rPr>
          <w:rFonts w:ascii="Times New Roman" w:hAnsi="Times New Roman" w:cs="Times New Roman"/>
          <w:sz w:val="28"/>
          <w:szCs w:val="28"/>
        </w:rPr>
        <w:t xml:space="preserve"> </w:t>
      </w:r>
      <w:r w:rsidR="00AF2815">
        <w:rPr>
          <w:rFonts w:ascii="Times New Roman" w:hAnsi="Times New Roman" w:cs="Times New Roman"/>
          <w:sz w:val="28"/>
          <w:szCs w:val="28"/>
        </w:rPr>
        <w:t>настоящих Правил</w:t>
      </w:r>
      <w:r w:rsidRPr="00502477">
        <w:rPr>
          <w:rFonts w:ascii="Times New Roman" w:hAnsi="Times New Roman" w:cs="Times New Roman"/>
          <w:sz w:val="28"/>
          <w:szCs w:val="28"/>
        </w:rPr>
        <w:t>;</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 xml:space="preserve">в) после истечения срока приостановления проверки в соответствии с </w:t>
      </w:r>
      <w:hyperlink w:anchor="P122" w:history="1">
        <w:r w:rsidRPr="00AF2815">
          <w:rPr>
            <w:rStyle w:val="a3"/>
            <w:rFonts w:ascii="Times New Roman" w:hAnsi="Times New Roman" w:cs="Times New Roman"/>
            <w:color w:val="auto"/>
            <w:sz w:val="28"/>
            <w:szCs w:val="28"/>
            <w:u w:val="none"/>
          </w:rPr>
          <w:t>подпунктами "в"</w:t>
        </w:r>
      </w:hyperlink>
      <w:r w:rsidRPr="00AF2815">
        <w:rPr>
          <w:rFonts w:ascii="Times New Roman" w:hAnsi="Times New Roman" w:cs="Times New Roman"/>
          <w:sz w:val="28"/>
          <w:szCs w:val="28"/>
        </w:rPr>
        <w:t xml:space="preserve"> - </w:t>
      </w:r>
      <w:hyperlink w:anchor="P124" w:history="1">
        <w:r w:rsidRPr="00AF2815">
          <w:rPr>
            <w:rStyle w:val="a3"/>
            <w:rFonts w:ascii="Times New Roman" w:hAnsi="Times New Roman" w:cs="Times New Roman"/>
            <w:color w:val="auto"/>
            <w:sz w:val="28"/>
            <w:szCs w:val="28"/>
            <w:u w:val="none"/>
          </w:rPr>
          <w:t>"</w:t>
        </w:r>
        <w:proofErr w:type="spellStart"/>
        <w:r w:rsidRPr="00AF2815">
          <w:rPr>
            <w:rStyle w:val="a3"/>
            <w:rFonts w:ascii="Times New Roman" w:hAnsi="Times New Roman" w:cs="Times New Roman"/>
            <w:color w:val="auto"/>
            <w:sz w:val="28"/>
            <w:szCs w:val="28"/>
            <w:u w:val="none"/>
          </w:rPr>
          <w:t>д</w:t>
        </w:r>
        <w:proofErr w:type="spellEnd"/>
        <w:r w:rsidRPr="00AF2815">
          <w:rPr>
            <w:rStyle w:val="a3"/>
            <w:rFonts w:ascii="Times New Roman" w:hAnsi="Times New Roman" w:cs="Times New Roman"/>
            <w:color w:val="auto"/>
            <w:sz w:val="28"/>
            <w:szCs w:val="28"/>
            <w:u w:val="none"/>
          </w:rPr>
          <w:t>" пункта 3</w:t>
        </w:r>
      </w:hyperlink>
      <w:r w:rsidR="00AF2815">
        <w:rPr>
          <w:rFonts w:ascii="Times New Roman" w:hAnsi="Times New Roman" w:cs="Times New Roman"/>
          <w:sz w:val="28"/>
          <w:szCs w:val="28"/>
        </w:rPr>
        <w:t>1 настоящих Правил</w:t>
      </w:r>
      <w:r w:rsidRPr="00502477">
        <w:rPr>
          <w:rFonts w:ascii="Times New Roman" w:hAnsi="Times New Roman" w:cs="Times New Roman"/>
          <w:sz w:val="28"/>
          <w:szCs w:val="28"/>
        </w:rPr>
        <w:t>.</w:t>
      </w:r>
    </w:p>
    <w:p w:rsidR="00502477" w:rsidRPr="00502477" w:rsidRDefault="00B05014"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129"/>
      <w:bookmarkEnd w:id="14"/>
      <w:r>
        <w:rPr>
          <w:rFonts w:ascii="Times New Roman" w:hAnsi="Times New Roman" w:cs="Times New Roman"/>
          <w:sz w:val="28"/>
          <w:szCs w:val="28"/>
        </w:rPr>
        <w:t>33</w:t>
      </w:r>
      <w:r w:rsidR="00502477" w:rsidRPr="00502477">
        <w:rPr>
          <w:rFonts w:ascii="Times New Roman" w:hAnsi="Times New Roman" w:cs="Times New Roman"/>
          <w:sz w:val="28"/>
          <w:szCs w:val="28"/>
        </w:rPr>
        <w:t>.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w:t>
      </w:r>
      <w:r>
        <w:rPr>
          <w:rFonts w:ascii="Times New Roman" w:hAnsi="Times New Roman" w:cs="Times New Roman"/>
          <w:sz w:val="28"/>
          <w:szCs w:val="28"/>
        </w:rPr>
        <w:t>жением Финансового управления</w:t>
      </w:r>
      <w:r w:rsidR="00502477" w:rsidRPr="00502477">
        <w:rPr>
          <w:rFonts w:ascii="Times New Roman" w:hAnsi="Times New Roman" w:cs="Times New Roman"/>
          <w:sz w:val="28"/>
          <w:szCs w:val="28"/>
        </w:rPr>
        <w:t>, в котором указываются основания продления срока проведения проверки, приостановления, возобновления проведения проверки.</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 xml:space="preserve">Копия </w:t>
      </w:r>
      <w:r w:rsidR="00B05014">
        <w:rPr>
          <w:rFonts w:ascii="Times New Roman" w:hAnsi="Times New Roman" w:cs="Times New Roman"/>
          <w:sz w:val="28"/>
          <w:szCs w:val="28"/>
        </w:rPr>
        <w:t xml:space="preserve">распоряжения Финансового управления </w:t>
      </w:r>
      <w:r w:rsidRPr="00502477">
        <w:rPr>
          <w:rFonts w:ascii="Times New Roman" w:hAnsi="Times New Roman" w:cs="Times New Roman"/>
          <w:sz w:val="28"/>
          <w:szCs w:val="28"/>
        </w:rPr>
        <w:t>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w:t>
      </w:r>
      <w:r w:rsidR="00B05014">
        <w:rPr>
          <w:rFonts w:ascii="Times New Roman" w:hAnsi="Times New Roman" w:cs="Times New Roman"/>
          <w:sz w:val="28"/>
          <w:szCs w:val="28"/>
        </w:rPr>
        <w:t xml:space="preserve"> распоряжения Финансового управления</w:t>
      </w:r>
      <w:r w:rsidRPr="00502477">
        <w:rPr>
          <w:rFonts w:ascii="Times New Roman" w:hAnsi="Times New Roman" w:cs="Times New Roman"/>
          <w:sz w:val="28"/>
          <w:szCs w:val="28"/>
        </w:rPr>
        <w:t>.</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3</w:t>
      </w:r>
      <w:r w:rsidR="00B05014">
        <w:rPr>
          <w:rFonts w:ascii="Times New Roman" w:hAnsi="Times New Roman" w:cs="Times New Roman"/>
          <w:sz w:val="28"/>
          <w:szCs w:val="28"/>
        </w:rPr>
        <w:t>4</w:t>
      </w:r>
      <w:r w:rsidRPr="00502477">
        <w:rPr>
          <w:rFonts w:ascii="Times New Roman" w:hAnsi="Times New Roman" w:cs="Times New Roman"/>
          <w:sz w:val="28"/>
          <w:szCs w:val="28"/>
        </w:rPr>
        <w:t xml:space="preserve">. В случае непредставления или несвоевременного представления документов и информации по запросу Органа контроля в соответствии с </w:t>
      </w:r>
      <w:hyperlink w:anchor="P60" w:history="1">
        <w:r w:rsidRPr="00B05014">
          <w:rPr>
            <w:rStyle w:val="a3"/>
            <w:rFonts w:ascii="Times New Roman" w:hAnsi="Times New Roman" w:cs="Times New Roman"/>
            <w:color w:val="auto"/>
            <w:sz w:val="28"/>
            <w:szCs w:val="28"/>
            <w:u w:val="none"/>
          </w:rPr>
          <w:t>подпунктом "а" пункта 6</w:t>
        </w:r>
      </w:hyperlink>
      <w:r w:rsidR="00B05014">
        <w:rPr>
          <w:rFonts w:ascii="Times New Roman" w:hAnsi="Times New Roman" w:cs="Times New Roman"/>
          <w:sz w:val="28"/>
          <w:szCs w:val="28"/>
        </w:rPr>
        <w:t xml:space="preserve"> настоящих Правил</w:t>
      </w:r>
      <w:r w:rsidRPr="00502477">
        <w:rPr>
          <w:rFonts w:ascii="Times New Roman" w:hAnsi="Times New Roman" w:cs="Times New Roman"/>
          <w:sz w:val="28"/>
          <w:szCs w:val="28"/>
        </w:rPr>
        <w:t xml:space="preserve">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502477">
        <w:rPr>
          <w:rFonts w:ascii="Times New Roman" w:hAnsi="Times New Roman" w:cs="Times New Roman"/>
          <w:b/>
          <w:sz w:val="28"/>
          <w:szCs w:val="28"/>
        </w:rPr>
        <w:t>IV. Оформление результатов контрольных мероприятий</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3</w:t>
      </w:r>
      <w:r w:rsidR="00B05014">
        <w:rPr>
          <w:rFonts w:ascii="Times New Roman" w:hAnsi="Times New Roman" w:cs="Times New Roman"/>
          <w:sz w:val="28"/>
          <w:szCs w:val="28"/>
        </w:rPr>
        <w:t>5</w:t>
      </w:r>
      <w:r w:rsidRPr="00502477">
        <w:rPr>
          <w:rFonts w:ascii="Times New Roman" w:hAnsi="Times New Roman" w:cs="Times New Roman"/>
          <w:sz w:val="28"/>
          <w:szCs w:val="28"/>
        </w:rPr>
        <w:t xml:space="preserve">.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w:t>
      </w:r>
      <w:r w:rsidRPr="00502477">
        <w:rPr>
          <w:rFonts w:ascii="Times New Roman" w:hAnsi="Times New Roman" w:cs="Times New Roman"/>
          <w:sz w:val="28"/>
          <w:szCs w:val="28"/>
        </w:rPr>
        <w:lastRenderedPageBreak/>
        <w:t>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По результатам встречной проверки предписания субъекту контроля не выдаются.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3</w:t>
      </w:r>
      <w:r w:rsidR="00B05014">
        <w:rPr>
          <w:rFonts w:ascii="Times New Roman" w:hAnsi="Times New Roman" w:cs="Times New Roman"/>
          <w:sz w:val="28"/>
          <w:szCs w:val="28"/>
        </w:rPr>
        <w:t>6</w:t>
      </w:r>
      <w:r w:rsidRPr="00502477">
        <w:rPr>
          <w:rFonts w:ascii="Times New Roman" w:hAnsi="Times New Roman" w:cs="Times New Roman"/>
          <w:sz w:val="28"/>
          <w:szCs w:val="28"/>
        </w:rPr>
        <w:t xml:space="preserve">. </w:t>
      </w:r>
      <w:proofErr w:type="gramStart"/>
      <w:r w:rsidRPr="00502477">
        <w:rPr>
          <w:rFonts w:ascii="Times New Roman" w:hAnsi="Times New Roman" w:cs="Times New Roman"/>
          <w:sz w:val="28"/>
          <w:szCs w:val="28"/>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3</w:t>
      </w:r>
      <w:r w:rsidR="00B05014">
        <w:rPr>
          <w:rFonts w:ascii="Times New Roman" w:hAnsi="Times New Roman" w:cs="Times New Roman"/>
          <w:sz w:val="28"/>
          <w:szCs w:val="28"/>
        </w:rPr>
        <w:t>7</w:t>
      </w:r>
      <w:r w:rsidRPr="00502477">
        <w:rPr>
          <w:rFonts w:ascii="Times New Roman" w:hAnsi="Times New Roman" w:cs="Times New Roman"/>
          <w:sz w:val="28"/>
          <w:szCs w:val="28"/>
        </w:rPr>
        <w:t>.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502477">
        <w:rPr>
          <w:rFonts w:ascii="Times New Roman" w:hAnsi="Times New Roman" w:cs="Times New Roman"/>
          <w:sz w:val="28"/>
          <w:szCs w:val="28"/>
        </w:rPr>
        <w:t>кт встр</w:t>
      </w:r>
      <w:proofErr w:type="gramEnd"/>
      <w:r w:rsidRPr="00502477">
        <w:rPr>
          <w:rFonts w:ascii="Times New Roman" w:hAnsi="Times New Roman" w:cs="Times New Roman"/>
          <w:sz w:val="28"/>
          <w:szCs w:val="28"/>
        </w:rPr>
        <w:t>ечной проверки (в случае ее проведения), а также иные материалы, полученные в ходе проведения контрольных мероприятий.</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3</w:t>
      </w:r>
      <w:r w:rsidR="00B05014">
        <w:rPr>
          <w:rFonts w:ascii="Times New Roman" w:hAnsi="Times New Roman" w:cs="Times New Roman"/>
          <w:sz w:val="28"/>
          <w:szCs w:val="28"/>
        </w:rPr>
        <w:t>8</w:t>
      </w:r>
      <w:r w:rsidRPr="00502477">
        <w:rPr>
          <w:rFonts w:ascii="Times New Roman" w:hAnsi="Times New Roman" w:cs="Times New Roman"/>
          <w:sz w:val="28"/>
          <w:szCs w:val="28"/>
        </w:rPr>
        <w:t>.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502477" w:rsidRPr="00502477" w:rsidRDefault="00B05014"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00502477" w:rsidRPr="00502477">
        <w:rPr>
          <w:rFonts w:ascii="Times New Roman" w:hAnsi="Times New Roman" w:cs="Times New Roman"/>
          <w:sz w:val="28"/>
          <w:szCs w:val="28"/>
        </w:rPr>
        <w:t>.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Письменные возражения субъекта контроля приобщаются к материалам проверки.</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4</w:t>
      </w:r>
      <w:r w:rsidR="00B05014">
        <w:rPr>
          <w:rFonts w:ascii="Times New Roman" w:hAnsi="Times New Roman" w:cs="Times New Roman"/>
          <w:sz w:val="28"/>
          <w:szCs w:val="28"/>
        </w:rPr>
        <w:t>0</w:t>
      </w:r>
      <w:r w:rsidRPr="00502477">
        <w:rPr>
          <w:rFonts w:ascii="Times New Roman" w:hAnsi="Times New Roman" w:cs="Times New Roman"/>
          <w:sz w:val="28"/>
          <w:szCs w:val="28"/>
        </w:rPr>
        <w:t>.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 w:name="P143"/>
      <w:bookmarkEnd w:id="15"/>
      <w:r w:rsidRPr="00502477">
        <w:rPr>
          <w:rFonts w:ascii="Times New Roman" w:hAnsi="Times New Roman" w:cs="Times New Roman"/>
          <w:sz w:val="28"/>
          <w:szCs w:val="28"/>
        </w:rPr>
        <w:t>4</w:t>
      </w:r>
      <w:r w:rsidR="00B05014">
        <w:rPr>
          <w:rFonts w:ascii="Times New Roman" w:hAnsi="Times New Roman" w:cs="Times New Roman"/>
          <w:sz w:val="28"/>
          <w:szCs w:val="28"/>
        </w:rPr>
        <w:t>1</w:t>
      </w:r>
      <w:r w:rsidRPr="00502477">
        <w:rPr>
          <w:rFonts w:ascii="Times New Roman" w:hAnsi="Times New Roman" w:cs="Times New Roman"/>
          <w:sz w:val="28"/>
          <w:szCs w:val="28"/>
        </w:rPr>
        <w:t>.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распорядительным документом руководителя  Органа контроля в срок не более 30 рабочих дней со дня подписания акта:</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 w:name="P144"/>
      <w:bookmarkEnd w:id="16"/>
      <w:r w:rsidRPr="00502477">
        <w:rPr>
          <w:rFonts w:ascii="Times New Roman" w:hAnsi="Times New Roman" w:cs="Times New Roman"/>
          <w:sz w:val="28"/>
          <w:szCs w:val="28"/>
        </w:rPr>
        <w:t xml:space="preserve">а) о выдаче обязательного для исполнения предписания в случаях, установленных Федеральным </w:t>
      </w:r>
      <w:hyperlink r:id="rId17" w:history="1">
        <w:r w:rsidRPr="00B05014">
          <w:rPr>
            <w:rStyle w:val="a3"/>
            <w:rFonts w:ascii="Times New Roman" w:hAnsi="Times New Roman" w:cs="Times New Roman"/>
            <w:color w:val="auto"/>
            <w:sz w:val="28"/>
            <w:szCs w:val="28"/>
            <w:u w:val="none"/>
          </w:rPr>
          <w:t>законом</w:t>
        </w:r>
      </w:hyperlink>
      <w:r w:rsidRPr="00502477">
        <w:rPr>
          <w:rFonts w:ascii="Times New Roman" w:hAnsi="Times New Roman" w:cs="Times New Roman"/>
          <w:sz w:val="28"/>
          <w:szCs w:val="28"/>
        </w:rPr>
        <w:t>;</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б) об отсутствии оснований для выдачи предписания;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7" w:name="P146"/>
      <w:bookmarkEnd w:id="17"/>
      <w:r w:rsidRPr="00502477">
        <w:rPr>
          <w:rFonts w:ascii="Times New Roman" w:hAnsi="Times New Roman" w:cs="Times New Roman"/>
          <w:sz w:val="28"/>
          <w:szCs w:val="28"/>
        </w:rPr>
        <w:t>в) о проведении внеплановой выездной проверки.</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Одновременно с подписанием вышеуказанного распорядительного документа руководителя  Органа контроля руководителем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lastRenderedPageBreak/>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502477">
        <w:rPr>
          <w:rFonts w:ascii="Times New Roman" w:hAnsi="Times New Roman" w:cs="Times New Roman"/>
          <w:sz w:val="28"/>
          <w:szCs w:val="28"/>
        </w:rPr>
        <w:t>проводившими</w:t>
      </w:r>
      <w:proofErr w:type="gramEnd"/>
      <w:r w:rsidRPr="00502477">
        <w:rPr>
          <w:rFonts w:ascii="Times New Roman" w:hAnsi="Times New Roman" w:cs="Times New Roman"/>
          <w:sz w:val="28"/>
          <w:szCs w:val="28"/>
        </w:rPr>
        <w:t xml:space="preserve"> проверку.</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Отчет о результатах выездной или камеральной проверки приобщается к материалам проверки.</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502477">
        <w:rPr>
          <w:rFonts w:ascii="Times New Roman" w:hAnsi="Times New Roman" w:cs="Times New Roman"/>
          <w:b/>
          <w:sz w:val="28"/>
          <w:szCs w:val="28"/>
        </w:rPr>
        <w:t>V. Реализация результатов контрольных мероприятий</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05014" w:rsidRPr="00B05014" w:rsidRDefault="00B05014" w:rsidP="00B050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Pr="00B05014">
        <w:rPr>
          <w:rFonts w:ascii="Times New Roman" w:hAnsi="Times New Roman" w:cs="Times New Roman"/>
          <w:sz w:val="28"/>
          <w:szCs w:val="28"/>
        </w:rPr>
        <w:t>. Проекты предписаний подлежат правовой экспертизе Управлением по правовой и кадровой работе Администрации ЗАТО г. Железногорск. При проведении правовой экспертизы проектов предписаний проверяется:</w:t>
      </w:r>
    </w:p>
    <w:p w:rsidR="00B05014" w:rsidRPr="00B05014" w:rsidRDefault="00B05014" w:rsidP="00B050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5014">
        <w:rPr>
          <w:rFonts w:ascii="Times New Roman" w:hAnsi="Times New Roman" w:cs="Times New Roman"/>
          <w:sz w:val="28"/>
          <w:szCs w:val="28"/>
        </w:rPr>
        <w:t>соблюдение сроков для направления предписаний;</w:t>
      </w:r>
    </w:p>
    <w:p w:rsidR="00B05014" w:rsidRPr="00B05014" w:rsidRDefault="00B05014" w:rsidP="00B050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5014">
        <w:rPr>
          <w:rFonts w:ascii="Times New Roman" w:hAnsi="Times New Roman" w:cs="Times New Roman"/>
          <w:sz w:val="28"/>
          <w:szCs w:val="28"/>
        </w:rPr>
        <w:t>корректность ссылок на законодательные и нормативные правовые акты Российской Федерации, договоры, соглашения, муниципальные контракты при составлении проектов предписаний;</w:t>
      </w:r>
    </w:p>
    <w:p w:rsidR="00B05014" w:rsidRPr="00B05014" w:rsidRDefault="00B05014" w:rsidP="00B050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5014">
        <w:rPr>
          <w:rFonts w:ascii="Times New Roman" w:hAnsi="Times New Roman" w:cs="Times New Roman"/>
          <w:sz w:val="28"/>
          <w:szCs w:val="28"/>
        </w:rPr>
        <w:t>правомерность и корректность требований, содержащихся в проектах предписаний, а также соблюдение полномочий  Финансового управления при подготовке проектов предписаний.</w:t>
      </w:r>
    </w:p>
    <w:p w:rsidR="00B05014" w:rsidRDefault="00B05014" w:rsidP="00B050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5014">
        <w:rPr>
          <w:rFonts w:ascii="Times New Roman" w:hAnsi="Times New Roman" w:cs="Times New Roman"/>
          <w:sz w:val="28"/>
          <w:szCs w:val="28"/>
        </w:rPr>
        <w:t xml:space="preserve">Правовая экспертиза предписаний проводится в срок до </w:t>
      </w:r>
      <w:r w:rsidR="00F53C6F">
        <w:rPr>
          <w:rFonts w:ascii="Times New Roman" w:hAnsi="Times New Roman" w:cs="Times New Roman"/>
          <w:sz w:val="28"/>
          <w:szCs w:val="28"/>
        </w:rPr>
        <w:t>3</w:t>
      </w:r>
      <w:r w:rsidRPr="00B05014">
        <w:rPr>
          <w:rFonts w:ascii="Times New Roman" w:hAnsi="Times New Roman" w:cs="Times New Roman"/>
          <w:sz w:val="28"/>
          <w:szCs w:val="28"/>
        </w:rPr>
        <w:t xml:space="preserve"> рабочих дней.</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4</w:t>
      </w:r>
      <w:r w:rsidR="00B05014">
        <w:rPr>
          <w:rFonts w:ascii="Times New Roman" w:hAnsi="Times New Roman" w:cs="Times New Roman"/>
          <w:sz w:val="28"/>
          <w:szCs w:val="28"/>
        </w:rPr>
        <w:t>3</w:t>
      </w:r>
      <w:r w:rsidRPr="00502477">
        <w:rPr>
          <w:rFonts w:ascii="Times New Roman" w:hAnsi="Times New Roman" w:cs="Times New Roman"/>
          <w:sz w:val="28"/>
          <w:szCs w:val="28"/>
        </w:rPr>
        <w:t xml:space="preserve">.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P144" w:history="1">
        <w:r w:rsidRPr="00B05014">
          <w:rPr>
            <w:rStyle w:val="a3"/>
            <w:rFonts w:ascii="Times New Roman" w:hAnsi="Times New Roman" w:cs="Times New Roman"/>
            <w:color w:val="auto"/>
            <w:sz w:val="28"/>
            <w:szCs w:val="28"/>
            <w:u w:val="none"/>
          </w:rPr>
          <w:t>подпунктом "а" пункта 4</w:t>
        </w:r>
      </w:hyperlink>
      <w:r w:rsidR="00B05014">
        <w:rPr>
          <w:rFonts w:ascii="Times New Roman" w:hAnsi="Times New Roman" w:cs="Times New Roman"/>
          <w:sz w:val="28"/>
          <w:szCs w:val="28"/>
        </w:rPr>
        <w:t>1</w:t>
      </w:r>
      <w:r w:rsidR="00B05014" w:rsidRPr="00B05014">
        <w:rPr>
          <w:rFonts w:ascii="Times New Roman" w:hAnsi="Times New Roman" w:cs="Times New Roman"/>
          <w:sz w:val="28"/>
          <w:szCs w:val="28"/>
        </w:rPr>
        <w:t xml:space="preserve"> </w:t>
      </w:r>
      <w:r w:rsidR="00B05014">
        <w:rPr>
          <w:rFonts w:ascii="Times New Roman" w:hAnsi="Times New Roman" w:cs="Times New Roman"/>
          <w:sz w:val="28"/>
          <w:szCs w:val="28"/>
        </w:rPr>
        <w:t>настоящих Правил</w:t>
      </w:r>
      <w:r w:rsidRPr="00502477">
        <w:rPr>
          <w:rFonts w:ascii="Times New Roman" w:hAnsi="Times New Roman" w:cs="Times New Roman"/>
          <w:sz w:val="28"/>
          <w:szCs w:val="28"/>
        </w:rPr>
        <w:t>.</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4</w:t>
      </w:r>
      <w:r w:rsidR="00F53C6F">
        <w:rPr>
          <w:rFonts w:ascii="Times New Roman" w:hAnsi="Times New Roman" w:cs="Times New Roman"/>
          <w:sz w:val="28"/>
          <w:szCs w:val="28"/>
        </w:rPr>
        <w:t>4</w:t>
      </w:r>
      <w:r w:rsidRPr="00502477">
        <w:rPr>
          <w:rFonts w:ascii="Times New Roman" w:hAnsi="Times New Roman" w:cs="Times New Roman"/>
          <w:sz w:val="28"/>
          <w:szCs w:val="28"/>
        </w:rPr>
        <w:t>. Предписание должно содержать сроки его исполнения.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 xml:space="preserve">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502477">
        <w:rPr>
          <w:rFonts w:ascii="Times New Roman" w:hAnsi="Times New Roman" w:cs="Times New Roman"/>
          <w:sz w:val="28"/>
          <w:szCs w:val="28"/>
        </w:rPr>
        <w:t>контроль за</w:t>
      </w:r>
      <w:proofErr w:type="gramEnd"/>
      <w:r w:rsidRPr="00502477">
        <w:rPr>
          <w:rFonts w:ascii="Times New Roman" w:hAnsi="Times New Roman" w:cs="Times New Roman"/>
          <w:sz w:val="28"/>
          <w:szCs w:val="28"/>
        </w:rPr>
        <w:t xml:space="preserve"> выполнением субъектом контроля предписания.</w:t>
      </w:r>
    </w:p>
    <w:p w:rsidR="00502477" w:rsidRPr="00502477" w:rsidRDefault="00502477" w:rsidP="005024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2477">
        <w:rPr>
          <w:rFonts w:ascii="Times New Roman" w:hAnsi="Times New Roman" w:cs="Times New Roman"/>
          <w:sz w:val="28"/>
          <w:szCs w:val="28"/>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502477" w:rsidRDefault="00502477" w:rsidP="00424ED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02477" w:rsidRDefault="00502477" w:rsidP="00424EDC">
      <w:pPr>
        <w:widowControl w:val="0"/>
        <w:autoSpaceDE w:val="0"/>
        <w:autoSpaceDN w:val="0"/>
        <w:adjustRightInd w:val="0"/>
        <w:spacing w:after="0" w:line="240" w:lineRule="auto"/>
        <w:ind w:firstLine="540"/>
        <w:jc w:val="both"/>
        <w:rPr>
          <w:rFonts w:ascii="Times New Roman" w:hAnsi="Times New Roman" w:cs="Times New Roman"/>
          <w:sz w:val="28"/>
          <w:szCs w:val="28"/>
        </w:rPr>
      </w:pPr>
    </w:p>
    <w:sectPr w:rsidR="00502477" w:rsidSect="003266FE">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A80" w:rsidRDefault="00E55A80" w:rsidP="00296C4F">
      <w:pPr>
        <w:spacing w:after="0" w:line="240" w:lineRule="auto"/>
      </w:pPr>
      <w:r>
        <w:separator/>
      </w:r>
    </w:p>
  </w:endnote>
  <w:endnote w:type="continuationSeparator" w:id="0">
    <w:p w:rsidR="00E55A80" w:rsidRDefault="00E55A80" w:rsidP="00296C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87008"/>
      <w:docPartObj>
        <w:docPartGallery w:val="Page Numbers (Bottom of Page)"/>
        <w:docPartUnique/>
      </w:docPartObj>
    </w:sdtPr>
    <w:sdtContent>
      <w:p w:rsidR="00A930CF" w:rsidRDefault="00A50D0F">
        <w:pPr>
          <w:pStyle w:val="a8"/>
          <w:jc w:val="right"/>
        </w:pPr>
        <w:fldSimple w:instr=" PAGE   \* MERGEFORMAT ">
          <w:r w:rsidR="00E11A64">
            <w:rPr>
              <w:noProof/>
            </w:rPr>
            <w:t>1</w:t>
          </w:r>
        </w:fldSimple>
      </w:p>
    </w:sdtContent>
  </w:sdt>
  <w:p w:rsidR="00A930CF" w:rsidRDefault="00A930CF">
    <w:pPr>
      <w:pStyle w:val="a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A80" w:rsidRDefault="00E55A80" w:rsidP="00296C4F">
      <w:pPr>
        <w:spacing w:after="0" w:line="240" w:lineRule="auto"/>
      </w:pPr>
      <w:r>
        <w:separator/>
      </w:r>
    </w:p>
  </w:footnote>
  <w:footnote w:type="continuationSeparator" w:id="0">
    <w:p w:rsidR="00E55A80" w:rsidRDefault="00E55A80" w:rsidP="00296C4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45F61"/>
    <w:rsid w:val="00026745"/>
    <w:rsid w:val="00042547"/>
    <w:rsid w:val="000727AB"/>
    <w:rsid w:val="000A4BC4"/>
    <w:rsid w:val="000A70E2"/>
    <w:rsid w:val="00103462"/>
    <w:rsid w:val="0010436C"/>
    <w:rsid w:val="001100DF"/>
    <w:rsid w:val="00117EF5"/>
    <w:rsid w:val="00130813"/>
    <w:rsid w:val="00140BE4"/>
    <w:rsid w:val="00147F63"/>
    <w:rsid w:val="00152C28"/>
    <w:rsid w:val="0017255A"/>
    <w:rsid w:val="00190C44"/>
    <w:rsid w:val="001D6918"/>
    <w:rsid w:val="001E52FB"/>
    <w:rsid w:val="001F1BF1"/>
    <w:rsid w:val="002053F9"/>
    <w:rsid w:val="00237FCE"/>
    <w:rsid w:val="00242D60"/>
    <w:rsid w:val="00245119"/>
    <w:rsid w:val="00247118"/>
    <w:rsid w:val="00261539"/>
    <w:rsid w:val="0026753A"/>
    <w:rsid w:val="00273927"/>
    <w:rsid w:val="00274480"/>
    <w:rsid w:val="0029015E"/>
    <w:rsid w:val="00296C4F"/>
    <w:rsid w:val="002C34E3"/>
    <w:rsid w:val="002E01DF"/>
    <w:rsid w:val="002E488F"/>
    <w:rsid w:val="002F1A2A"/>
    <w:rsid w:val="002F5E4D"/>
    <w:rsid w:val="002F7E8F"/>
    <w:rsid w:val="003005A3"/>
    <w:rsid w:val="003266FE"/>
    <w:rsid w:val="0033470F"/>
    <w:rsid w:val="0034350C"/>
    <w:rsid w:val="00363F49"/>
    <w:rsid w:val="00365EF0"/>
    <w:rsid w:val="003716BA"/>
    <w:rsid w:val="003733D7"/>
    <w:rsid w:val="00377B00"/>
    <w:rsid w:val="0039475A"/>
    <w:rsid w:val="00395E0C"/>
    <w:rsid w:val="00396184"/>
    <w:rsid w:val="003B65AD"/>
    <w:rsid w:val="003E2EAA"/>
    <w:rsid w:val="00411FD6"/>
    <w:rsid w:val="00424EDC"/>
    <w:rsid w:val="004618DA"/>
    <w:rsid w:val="00497C1F"/>
    <w:rsid w:val="004B1030"/>
    <w:rsid w:val="004B6FD5"/>
    <w:rsid w:val="004F5440"/>
    <w:rsid w:val="00502477"/>
    <w:rsid w:val="0051186B"/>
    <w:rsid w:val="00537487"/>
    <w:rsid w:val="00575F8B"/>
    <w:rsid w:val="00594F2F"/>
    <w:rsid w:val="006248B3"/>
    <w:rsid w:val="006350AC"/>
    <w:rsid w:val="006402B5"/>
    <w:rsid w:val="0066683D"/>
    <w:rsid w:val="00680CF2"/>
    <w:rsid w:val="00692354"/>
    <w:rsid w:val="006B62E0"/>
    <w:rsid w:val="006B6B8B"/>
    <w:rsid w:val="006D1A0E"/>
    <w:rsid w:val="006D68FA"/>
    <w:rsid w:val="00704661"/>
    <w:rsid w:val="00706E00"/>
    <w:rsid w:val="00741AF0"/>
    <w:rsid w:val="00772216"/>
    <w:rsid w:val="00774E2D"/>
    <w:rsid w:val="008214F4"/>
    <w:rsid w:val="00831C89"/>
    <w:rsid w:val="008A1C77"/>
    <w:rsid w:val="008B4683"/>
    <w:rsid w:val="008C0A5A"/>
    <w:rsid w:val="008D53AD"/>
    <w:rsid w:val="008E7E27"/>
    <w:rsid w:val="00926415"/>
    <w:rsid w:val="00935BE8"/>
    <w:rsid w:val="00945F61"/>
    <w:rsid w:val="009468EF"/>
    <w:rsid w:val="009533D2"/>
    <w:rsid w:val="009613A2"/>
    <w:rsid w:val="009636CB"/>
    <w:rsid w:val="00964559"/>
    <w:rsid w:val="009666F7"/>
    <w:rsid w:val="00995D19"/>
    <w:rsid w:val="009B0284"/>
    <w:rsid w:val="009B61F1"/>
    <w:rsid w:val="009D2221"/>
    <w:rsid w:val="00A05CB3"/>
    <w:rsid w:val="00A16124"/>
    <w:rsid w:val="00A2077F"/>
    <w:rsid w:val="00A44062"/>
    <w:rsid w:val="00A50D0F"/>
    <w:rsid w:val="00A538F0"/>
    <w:rsid w:val="00A642D1"/>
    <w:rsid w:val="00A73C7E"/>
    <w:rsid w:val="00A81F1E"/>
    <w:rsid w:val="00A930CF"/>
    <w:rsid w:val="00A96D8B"/>
    <w:rsid w:val="00AA1830"/>
    <w:rsid w:val="00AA6799"/>
    <w:rsid w:val="00AB2CC4"/>
    <w:rsid w:val="00AD0058"/>
    <w:rsid w:val="00AE6215"/>
    <w:rsid w:val="00AF2815"/>
    <w:rsid w:val="00B05014"/>
    <w:rsid w:val="00B53EAB"/>
    <w:rsid w:val="00B70792"/>
    <w:rsid w:val="00B74E7A"/>
    <w:rsid w:val="00B803FB"/>
    <w:rsid w:val="00B917D7"/>
    <w:rsid w:val="00BE35D9"/>
    <w:rsid w:val="00BF1259"/>
    <w:rsid w:val="00C151A7"/>
    <w:rsid w:val="00C41DED"/>
    <w:rsid w:val="00C42D6C"/>
    <w:rsid w:val="00C4356F"/>
    <w:rsid w:val="00C476C8"/>
    <w:rsid w:val="00C606D0"/>
    <w:rsid w:val="00C64718"/>
    <w:rsid w:val="00C84FD5"/>
    <w:rsid w:val="00CD509C"/>
    <w:rsid w:val="00D07819"/>
    <w:rsid w:val="00D2389D"/>
    <w:rsid w:val="00D42CD4"/>
    <w:rsid w:val="00D65369"/>
    <w:rsid w:val="00D816B2"/>
    <w:rsid w:val="00D86EDA"/>
    <w:rsid w:val="00DB3711"/>
    <w:rsid w:val="00E00094"/>
    <w:rsid w:val="00E11A64"/>
    <w:rsid w:val="00E1650B"/>
    <w:rsid w:val="00E31E3B"/>
    <w:rsid w:val="00E339C2"/>
    <w:rsid w:val="00E54512"/>
    <w:rsid w:val="00E55A80"/>
    <w:rsid w:val="00E67F60"/>
    <w:rsid w:val="00F151C6"/>
    <w:rsid w:val="00F31666"/>
    <w:rsid w:val="00F461FF"/>
    <w:rsid w:val="00F53C6F"/>
    <w:rsid w:val="00F54D9F"/>
    <w:rsid w:val="00F5699D"/>
    <w:rsid w:val="00F636C6"/>
    <w:rsid w:val="00FB27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3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36C6"/>
    <w:rPr>
      <w:color w:val="0000FF" w:themeColor="hyperlink"/>
      <w:u w:val="single"/>
    </w:rPr>
  </w:style>
  <w:style w:type="paragraph" w:styleId="2">
    <w:name w:val="Body Text 2"/>
    <w:basedOn w:val="a"/>
    <w:link w:val="20"/>
    <w:rsid w:val="008B4683"/>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8B4683"/>
    <w:rPr>
      <w:rFonts w:ascii="Times New Roman" w:eastAsia="Times New Roman" w:hAnsi="Times New Roman" w:cs="Times New Roman"/>
      <w:sz w:val="28"/>
      <w:szCs w:val="20"/>
      <w:lang w:eastAsia="ru-RU"/>
    </w:rPr>
  </w:style>
  <w:style w:type="paragraph" w:styleId="a4">
    <w:name w:val="Balloon Text"/>
    <w:basedOn w:val="a"/>
    <w:link w:val="a5"/>
    <w:uiPriority w:val="99"/>
    <w:semiHidden/>
    <w:unhideWhenUsed/>
    <w:rsid w:val="008B46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4683"/>
    <w:rPr>
      <w:rFonts w:ascii="Tahoma" w:hAnsi="Tahoma" w:cs="Tahoma"/>
      <w:sz w:val="16"/>
      <w:szCs w:val="16"/>
    </w:rPr>
  </w:style>
  <w:style w:type="paragraph" w:styleId="a6">
    <w:name w:val="header"/>
    <w:basedOn w:val="a"/>
    <w:link w:val="a7"/>
    <w:uiPriority w:val="99"/>
    <w:semiHidden/>
    <w:unhideWhenUsed/>
    <w:rsid w:val="00296C4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96C4F"/>
  </w:style>
  <w:style w:type="paragraph" w:styleId="a8">
    <w:name w:val="footer"/>
    <w:basedOn w:val="a"/>
    <w:link w:val="a9"/>
    <w:uiPriority w:val="99"/>
    <w:unhideWhenUsed/>
    <w:rsid w:val="00296C4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96C4F"/>
  </w:style>
  <w:style w:type="paragraph" w:customStyle="1" w:styleId="ConsPlusNormal">
    <w:name w:val="ConsPlusNormal"/>
    <w:rsid w:val="00D42C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
    <w:uiPriority w:val="34"/>
    <w:qFormat/>
    <w:rsid w:val="00AB2CC4"/>
    <w:pPr>
      <w:ind w:left="720"/>
      <w:contextualSpacing/>
    </w:pPr>
  </w:style>
</w:styles>
</file>

<file path=word/webSettings.xml><?xml version="1.0" encoding="utf-8"?>
<w:webSettings xmlns:r="http://schemas.openxmlformats.org/officeDocument/2006/relationships" xmlns:w="http://schemas.openxmlformats.org/wordprocessingml/2006/main">
  <w:divs>
    <w:div w:id="457918588">
      <w:bodyDiv w:val="1"/>
      <w:marLeft w:val="0"/>
      <w:marRight w:val="0"/>
      <w:marTop w:val="0"/>
      <w:marBottom w:val="0"/>
      <w:divBdr>
        <w:top w:val="none" w:sz="0" w:space="0" w:color="auto"/>
        <w:left w:val="none" w:sz="0" w:space="0" w:color="auto"/>
        <w:bottom w:val="none" w:sz="0" w:space="0" w:color="auto"/>
        <w:right w:val="none" w:sz="0" w:space="0" w:color="auto"/>
      </w:divBdr>
    </w:div>
    <w:div w:id="510334821">
      <w:bodyDiv w:val="1"/>
      <w:marLeft w:val="0"/>
      <w:marRight w:val="0"/>
      <w:marTop w:val="0"/>
      <w:marBottom w:val="0"/>
      <w:divBdr>
        <w:top w:val="none" w:sz="0" w:space="0" w:color="auto"/>
        <w:left w:val="none" w:sz="0" w:space="0" w:color="auto"/>
        <w:bottom w:val="none" w:sz="0" w:space="0" w:color="auto"/>
        <w:right w:val="none" w:sz="0" w:space="0" w:color="auto"/>
      </w:divBdr>
    </w:div>
    <w:div w:id="781269296">
      <w:bodyDiv w:val="1"/>
      <w:marLeft w:val="0"/>
      <w:marRight w:val="0"/>
      <w:marTop w:val="0"/>
      <w:marBottom w:val="0"/>
      <w:divBdr>
        <w:top w:val="none" w:sz="0" w:space="0" w:color="auto"/>
        <w:left w:val="none" w:sz="0" w:space="0" w:color="auto"/>
        <w:bottom w:val="none" w:sz="0" w:space="0" w:color="auto"/>
        <w:right w:val="none" w:sz="0" w:space="0" w:color="auto"/>
      </w:divBdr>
    </w:div>
    <w:div w:id="834497804">
      <w:bodyDiv w:val="1"/>
      <w:marLeft w:val="0"/>
      <w:marRight w:val="0"/>
      <w:marTop w:val="0"/>
      <w:marBottom w:val="0"/>
      <w:divBdr>
        <w:top w:val="none" w:sz="0" w:space="0" w:color="auto"/>
        <w:left w:val="none" w:sz="0" w:space="0" w:color="auto"/>
        <w:bottom w:val="none" w:sz="0" w:space="0" w:color="auto"/>
        <w:right w:val="none" w:sz="0" w:space="0" w:color="auto"/>
      </w:divBdr>
    </w:div>
    <w:div w:id="1021783216">
      <w:bodyDiv w:val="1"/>
      <w:marLeft w:val="0"/>
      <w:marRight w:val="0"/>
      <w:marTop w:val="0"/>
      <w:marBottom w:val="0"/>
      <w:divBdr>
        <w:top w:val="none" w:sz="0" w:space="0" w:color="auto"/>
        <w:left w:val="none" w:sz="0" w:space="0" w:color="auto"/>
        <w:bottom w:val="none" w:sz="0" w:space="0" w:color="auto"/>
        <w:right w:val="none" w:sz="0" w:space="0" w:color="auto"/>
      </w:divBdr>
    </w:div>
    <w:div w:id="1541165416">
      <w:bodyDiv w:val="1"/>
      <w:marLeft w:val="0"/>
      <w:marRight w:val="0"/>
      <w:marTop w:val="0"/>
      <w:marBottom w:val="0"/>
      <w:divBdr>
        <w:top w:val="none" w:sz="0" w:space="0" w:color="auto"/>
        <w:left w:val="none" w:sz="0" w:space="0" w:color="auto"/>
        <w:bottom w:val="none" w:sz="0" w:space="0" w:color="auto"/>
        <w:right w:val="none" w:sz="0" w:space="0" w:color="auto"/>
      </w:divBdr>
    </w:div>
    <w:div w:id="20485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consultantplus://offline/ref=30E8EB09C83ECC31955195A883195C226F297BE3A15441DD6381FF847D185CA75AE7C56530173382r4J6H"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0E8EB09C83ECC31955195A883195C226F297BE3A15441DD6381FF847D185CA75AE7C56530173382r4J6H" TargetMode="External"/><Relationship Id="rId17" Type="http://schemas.openxmlformats.org/officeDocument/2006/relationships/hyperlink" Target="consultantplus://offline/ref=09116808D3E30D6131E19293A61D77F49C8A3525686F9A739C697C63E6e5N1D" TargetMode="External"/><Relationship Id="rId2" Type="http://schemas.openxmlformats.org/officeDocument/2006/relationships/styles" Target="styles.xml"/><Relationship Id="rId16" Type="http://schemas.openxmlformats.org/officeDocument/2006/relationships/hyperlink" Target="consultantplus://offline/ref=09116808D3E30D6131E19293A61D77F49C813C2666619A739C697C63E6e5N1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45F63D24E138A1C18CDFA39D9D69A46E20C2FA6DD4EB6BE6AE5BD299A68h6lDG" TargetMode="External"/><Relationship Id="rId5" Type="http://schemas.openxmlformats.org/officeDocument/2006/relationships/footnotes" Target="footnotes.xml"/><Relationship Id="rId15" Type="http://schemas.openxmlformats.org/officeDocument/2006/relationships/hyperlink" Target="consultantplus://offline/ref=09116808D3E30D6131E19293A61D77F49C8A3525686F9A739C697C63E651C3A46D52FA2C2ADC2B59eANBD" TargetMode="External"/><Relationship Id="rId10" Type="http://schemas.openxmlformats.org/officeDocument/2006/relationships/hyperlink" Target="consultantplus://offline/ref=B45F63D24E138A1C18CDE434CFBAC54DEB0271AFDF48B5E360EDE42598h6lF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consultantplus://offline/ref=09116808D3E30D6131E19293A61D77F49C8A3525686F9A739C697C63E6e5N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823D9-C56B-477C-BD27-8A8F7E6C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12</Pages>
  <Words>4161</Words>
  <Characters>23721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г.Железногорск</Company>
  <LinksUpToDate>false</LinksUpToDate>
  <CharactersWithSpaces>27827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Ильяшенко</dc:creator>
  <cp:lastModifiedBy>Ильяшенко</cp:lastModifiedBy>
  <cp:revision>6</cp:revision>
  <cp:lastPrinted>2018-06-18T05:27:00Z</cp:lastPrinted>
  <dcterms:created xsi:type="dcterms:W3CDTF">2018-06-14T07:19:00Z</dcterms:created>
  <dcterms:modified xsi:type="dcterms:W3CDTF">2018-06-18T07:32:00Z</dcterms:modified>
</cp:coreProperties>
</file>